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D7" w:rsidRDefault="00D630D7" w:rsidP="00D630D7">
      <w:pPr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项目编号：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</w:t>
      </w:r>
    </w:p>
    <w:p w:rsidR="00D630D7" w:rsidRDefault="00D630D7" w:rsidP="00D630D7">
      <w:pPr>
        <w:rPr>
          <w:rFonts w:ascii="楷体_GB2312" w:eastAsia="楷体_GB2312"/>
          <w:b/>
        </w:rPr>
      </w:pPr>
    </w:p>
    <w:p w:rsidR="00D630D7" w:rsidRDefault="00D630D7" w:rsidP="00D630D7">
      <w:pPr>
        <w:rPr>
          <w:rFonts w:ascii="楷体_GB2312" w:eastAsia="楷体_GB2312"/>
          <w:b/>
        </w:rPr>
      </w:pPr>
    </w:p>
    <w:p w:rsidR="00D630D7" w:rsidRDefault="00D630D7" w:rsidP="00D630D7">
      <w:pPr>
        <w:rPr>
          <w:rFonts w:ascii="楷体_GB2312" w:eastAsia="楷体_GB2312"/>
          <w:b/>
        </w:rPr>
      </w:pPr>
    </w:p>
    <w:p w:rsidR="00D630D7" w:rsidRDefault="00D630D7" w:rsidP="00D630D7">
      <w:pPr>
        <w:jc w:val="center"/>
        <w:rPr>
          <w:rFonts w:ascii="楷体_GB2312" w:eastAsia="楷体_GB2312" w:hAnsi="华文仿宋"/>
          <w:b/>
          <w:sz w:val="44"/>
          <w:szCs w:val="44"/>
        </w:rPr>
      </w:pPr>
      <w:r>
        <w:rPr>
          <w:rFonts w:ascii="楷体_GB2312" w:eastAsia="楷体_GB2312" w:hAnsi="华文仿宋" w:hint="eastAsia"/>
          <w:b/>
          <w:sz w:val="44"/>
          <w:szCs w:val="44"/>
        </w:rPr>
        <w:t>大连职业技术学院横向课题</w:t>
      </w:r>
    </w:p>
    <w:p w:rsidR="00D630D7" w:rsidRDefault="00D630D7" w:rsidP="00D630D7">
      <w:pPr>
        <w:jc w:val="center"/>
        <w:rPr>
          <w:rFonts w:ascii="华文仿宋" w:eastAsia="华文仿宋" w:hAnsi="华文仿宋"/>
          <w:b/>
          <w:sz w:val="36"/>
        </w:rPr>
      </w:pPr>
    </w:p>
    <w:p w:rsidR="00D630D7" w:rsidRDefault="00D630D7" w:rsidP="00D630D7">
      <w:pPr>
        <w:jc w:val="center"/>
        <w:rPr>
          <w:rFonts w:ascii="华文仿宋" w:eastAsia="华文仿宋" w:hAnsi="华文仿宋"/>
          <w:b/>
          <w:sz w:val="48"/>
          <w:szCs w:val="48"/>
        </w:rPr>
      </w:pPr>
      <w:r>
        <w:rPr>
          <w:rFonts w:ascii="华文仿宋" w:eastAsia="华文仿宋" w:hAnsi="华文仿宋" w:hint="eastAsia"/>
          <w:b/>
          <w:sz w:val="48"/>
          <w:szCs w:val="48"/>
        </w:rPr>
        <w:t>结 题 报 告</w:t>
      </w:r>
    </w:p>
    <w:p w:rsidR="00D630D7" w:rsidRPr="0063357A" w:rsidRDefault="00D630D7" w:rsidP="00D630D7">
      <w:pPr>
        <w:jc w:val="center"/>
        <w:rPr>
          <w:rFonts w:ascii="华文仿宋" w:eastAsia="华文仿宋" w:hAnsi="华文仿宋"/>
          <w:b/>
          <w:sz w:val="48"/>
          <w:szCs w:val="48"/>
        </w:rPr>
      </w:pPr>
    </w:p>
    <w:p w:rsidR="00D630D7" w:rsidRDefault="00D630D7" w:rsidP="00D630D7">
      <w:pPr>
        <w:ind w:firstLine="630"/>
        <w:rPr>
          <w:rFonts w:ascii="华文仿宋" w:eastAsia="华文仿宋" w:hAnsi="华文仿宋"/>
          <w:sz w:val="30"/>
          <w:szCs w:val="30"/>
        </w:rPr>
      </w:pPr>
      <w:r>
        <w:rPr>
          <w:rFonts w:ascii="楷体_GB2312" w:eastAsia="楷体_GB2312" w:hint="eastAsia"/>
          <w:b/>
          <w:sz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</w:rPr>
        <w:t xml:space="preserve"> </w:t>
      </w:r>
      <w:r>
        <w:rPr>
          <w:rFonts w:ascii="华文仿宋" w:eastAsia="华文仿宋" w:hAnsi="华文仿宋" w:hint="eastAsia"/>
          <w:sz w:val="30"/>
          <w:szCs w:val="30"/>
        </w:rPr>
        <w:t xml:space="preserve">项目名称: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 </w:t>
      </w:r>
    </w:p>
    <w:p w:rsidR="00D630D7" w:rsidRDefault="00D630D7" w:rsidP="00D630D7">
      <w:pPr>
        <w:ind w:firstLine="630"/>
        <w:rPr>
          <w:rFonts w:ascii="华文仿宋" w:eastAsia="华文仿宋" w:hAnsi="华文仿宋"/>
          <w:sz w:val="30"/>
          <w:szCs w:val="30"/>
        </w:rPr>
      </w:pPr>
    </w:p>
    <w:p w:rsidR="00D630D7" w:rsidRDefault="00D630D7" w:rsidP="00D630D7">
      <w:pPr>
        <w:ind w:firstLine="63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项目负责人：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          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</w:t>
      </w:r>
    </w:p>
    <w:p w:rsidR="00D630D7" w:rsidRDefault="00D630D7" w:rsidP="00D630D7">
      <w:pPr>
        <w:ind w:firstLine="630"/>
        <w:rPr>
          <w:rFonts w:ascii="华文仿宋" w:eastAsia="华文仿宋" w:hAnsi="华文仿宋"/>
          <w:sz w:val="30"/>
          <w:szCs w:val="30"/>
        </w:rPr>
      </w:pPr>
    </w:p>
    <w:p w:rsidR="00D630D7" w:rsidRDefault="00D630D7" w:rsidP="00D630D7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所在部门: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</w:t>
      </w:r>
    </w:p>
    <w:p w:rsidR="00D630D7" w:rsidRDefault="00D630D7" w:rsidP="00D630D7">
      <w:pPr>
        <w:rPr>
          <w:rFonts w:ascii="华文仿宋" w:eastAsia="华文仿宋" w:hAnsi="华文仿宋"/>
          <w:sz w:val="36"/>
          <w:szCs w:val="36"/>
        </w:rPr>
      </w:pPr>
    </w:p>
    <w:p w:rsidR="00D630D7" w:rsidRDefault="00D630D7" w:rsidP="00D630D7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委托单位：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        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</w:p>
    <w:p w:rsidR="00D630D7" w:rsidRDefault="00D630D7" w:rsidP="00D630D7">
      <w:pPr>
        <w:rPr>
          <w:rFonts w:ascii="华文仿宋" w:eastAsia="华文仿宋" w:hAnsi="华文仿宋"/>
          <w:sz w:val="30"/>
          <w:szCs w:val="30"/>
        </w:rPr>
      </w:pPr>
    </w:p>
    <w:p w:rsidR="00D630D7" w:rsidRDefault="00D630D7" w:rsidP="00D630D7">
      <w:pPr>
        <w:rPr>
          <w:rFonts w:ascii="楷体_GB2312" w:eastAsia="楷体_GB2312"/>
          <w:b/>
          <w:sz w:val="32"/>
        </w:rPr>
      </w:pPr>
    </w:p>
    <w:p w:rsidR="00D630D7" w:rsidRDefault="00D630D7" w:rsidP="00D630D7">
      <w:pPr>
        <w:rPr>
          <w:rFonts w:ascii="楷体_GB2312" w:eastAsia="楷体_GB2312"/>
          <w:b/>
          <w:sz w:val="32"/>
        </w:rPr>
      </w:pPr>
    </w:p>
    <w:p w:rsidR="00D630D7" w:rsidRDefault="00D630D7" w:rsidP="00D630D7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大连职业技术学院科技处</w:t>
      </w:r>
    </w:p>
    <w:p w:rsidR="00D630D7" w:rsidRDefault="00D630D7" w:rsidP="00D630D7">
      <w:r>
        <w:rPr>
          <w:rFonts w:hint="eastAsia"/>
        </w:rPr>
        <w:br w:type="page"/>
      </w:r>
    </w:p>
    <w:p w:rsidR="000225C6" w:rsidRPr="00D630D7" w:rsidRDefault="000225C6" w:rsidP="000225C6">
      <w:pPr>
        <w:pStyle w:val="4"/>
        <w:jc w:val="center"/>
      </w:pPr>
      <w:r>
        <w:rPr>
          <w:rFonts w:hint="eastAsia"/>
        </w:rPr>
        <w:lastRenderedPageBreak/>
        <w:t>题目</w:t>
      </w:r>
    </w:p>
    <w:p w:rsidR="009B43BD" w:rsidRDefault="009B43BD" w:rsidP="000225C6">
      <w:pPr>
        <w:pStyle w:val="4"/>
      </w:pPr>
      <w:r>
        <w:rPr>
          <w:rFonts w:hint="eastAsia"/>
        </w:rPr>
        <w:t>一、背景与目标</w:t>
      </w:r>
    </w:p>
    <w:p w:rsidR="009B43BD" w:rsidRPr="009B43BD" w:rsidRDefault="00D630D7" w:rsidP="000225C6">
      <w:pPr>
        <w:rPr>
          <w:sz w:val="28"/>
        </w:rPr>
      </w:pPr>
      <w:r>
        <w:rPr>
          <w:rFonts w:hint="eastAsia"/>
          <w:sz w:val="28"/>
        </w:rPr>
        <w:t>背景：</w:t>
      </w:r>
      <w:r w:rsidR="009B43BD" w:rsidRPr="009B43BD">
        <w:rPr>
          <w:rFonts w:hint="eastAsia"/>
          <w:sz w:val="28"/>
        </w:rPr>
        <w:t>需求来源（如政策、社会问题）</w:t>
      </w:r>
    </w:p>
    <w:p w:rsidR="009B43BD" w:rsidRPr="009B43BD" w:rsidRDefault="009B43BD" w:rsidP="000225C6">
      <w:pPr>
        <w:rPr>
          <w:sz w:val="28"/>
        </w:rPr>
      </w:pPr>
      <w:r w:rsidRPr="009B43BD">
        <w:rPr>
          <w:rFonts w:hint="eastAsia"/>
          <w:sz w:val="28"/>
        </w:rPr>
        <w:t>目标：明确核心任务与预期成果</w:t>
      </w:r>
    </w:p>
    <w:p w:rsidR="009B43BD" w:rsidRDefault="009B43BD" w:rsidP="000225C6">
      <w:pPr>
        <w:pStyle w:val="4"/>
      </w:pPr>
      <w:r>
        <w:rPr>
          <w:rFonts w:hint="eastAsia"/>
        </w:rPr>
        <w:t>二、</w:t>
      </w:r>
      <w:r w:rsidR="00721BCD">
        <w:rPr>
          <w:rFonts w:hint="eastAsia"/>
        </w:rPr>
        <w:t>技术服务</w:t>
      </w:r>
      <w:r w:rsidR="00721BCD">
        <w:rPr>
          <w:rFonts w:hint="eastAsia"/>
        </w:rPr>
        <w:t>/</w:t>
      </w:r>
      <w:r w:rsidR="00721BCD">
        <w:rPr>
          <w:rFonts w:hint="eastAsia"/>
        </w:rPr>
        <w:t>咨询</w:t>
      </w:r>
      <w:r>
        <w:rPr>
          <w:rFonts w:hint="eastAsia"/>
        </w:rPr>
        <w:t>内容与方法</w:t>
      </w:r>
    </w:p>
    <w:p w:rsidR="009B43BD" w:rsidRPr="009B43BD" w:rsidRDefault="009B43BD" w:rsidP="000225C6">
      <w:pPr>
        <w:rPr>
          <w:sz w:val="28"/>
        </w:rPr>
      </w:pPr>
      <w:r w:rsidRPr="009B43BD">
        <w:rPr>
          <w:rFonts w:hint="eastAsia"/>
          <w:sz w:val="28"/>
        </w:rPr>
        <w:t>内容：核心问题与理论</w:t>
      </w:r>
      <w:r w:rsidRPr="009B43BD">
        <w:rPr>
          <w:rFonts w:hint="eastAsia"/>
          <w:sz w:val="28"/>
        </w:rPr>
        <w:t>/</w:t>
      </w:r>
      <w:r w:rsidRPr="009B43BD">
        <w:rPr>
          <w:rFonts w:hint="eastAsia"/>
          <w:sz w:val="28"/>
        </w:rPr>
        <w:t>实践方向</w:t>
      </w:r>
    </w:p>
    <w:p w:rsidR="009B43BD" w:rsidRPr="009B43BD" w:rsidRDefault="009B43BD" w:rsidP="000225C6">
      <w:pPr>
        <w:rPr>
          <w:sz w:val="28"/>
        </w:rPr>
      </w:pPr>
      <w:r w:rsidRPr="009B43BD">
        <w:rPr>
          <w:rFonts w:hint="eastAsia"/>
          <w:sz w:val="28"/>
        </w:rPr>
        <w:t>方法：采用的主要研究手段</w:t>
      </w:r>
    </w:p>
    <w:p w:rsidR="009B43BD" w:rsidRDefault="009B43BD" w:rsidP="000225C6">
      <w:pPr>
        <w:pStyle w:val="4"/>
      </w:pPr>
      <w:r>
        <w:rPr>
          <w:rFonts w:hint="eastAsia"/>
        </w:rPr>
        <w:t>三、</w:t>
      </w:r>
      <w:r w:rsidR="00721BCD" w:rsidRPr="00721BCD">
        <w:rPr>
          <w:rFonts w:hint="eastAsia"/>
        </w:rPr>
        <w:t>技术服务</w:t>
      </w:r>
      <w:r w:rsidR="00721BCD" w:rsidRPr="00721BCD">
        <w:rPr>
          <w:rFonts w:hint="eastAsia"/>
        </w:rPr>
        <w:t>/</w:t>
      </w:r>
      <w:r w:rsidR="00721BCD" w:rsidRPr="00721BCD">
        <w:rPr>
          <w:rFonts w:hint="eastAsia"/>
        </w:rPr>
        <w:t>咨询</w:t>
      </w:r>
      <w:r>
        <w:rPr>
          <w:rFonts w:hint="eastAsia"/>
        </w:rPr>
        <w:t>过程</w:t>
      </w:r>
    </w:p>
    <w:p w:rsidR="009B43BD" w:rsidRPr="009B43BD" w:rsidRDefault="009B43BD" w:rsidP="000225C6">
      <w:pPr>
        <w:rPr>
          <w:sz w:val="28"/>
        </w:rPr>
      </w:pPr>
      <w:r w:rsidRPr="009B43BD">
        <w:rPr>
          <w:rFonts w:hint="eastAsia"/>
          <w:sz w:val="28"/>
        </w:rPr>
        <w:t>阶段划分：筹备、实施、总结等关键阶段</w:t>
      </w:r>
    </w:p>
    <w:p w:rsidR="009B43BD" w:rsidRDefault="009B43BD" w:rsidP="000225C6">
      <w:pPr>
        <w:rPr>
          <w:sz w:val="28"/>
        </w:rPr>
      </w:pPr>
      <w:r w:rsidRPr="009B43BD">
        <w:rPr>
          <w:rFonts w:hint="eastAsia"/>
          <w:sz w:val="28"/>
        </w:rPr>
        <w:t>关键行动：核心调研或协作活动</w:t>
      </w:r>
    </w:p>
    <w:p w:rsidR="009B43BD" w:rsidRDefault="009B43BD" w:rsidP="000225C6">
      <w:pPr>
        <w:pStyle w:val="4"/>
      </w:pPr>
      <w:r>
        <w:rPr>
          <w:rFonts w:hint="eastAsia"/>
        </w:rPr>
        <w:t>四、</w:t>
      </w:r>
      <w:r w:rsidR="00721BCD" w:rsidRPr="00721BCD">
        <w:rPr>
          <w:rFonts w:hint="eastAsia"/>
        </w:rPr>
        <w:t>技术服务</w:t>
      </w:r>
      <w:r w:rsidR="00721BCD" w:rsidRPr="00721BCD">
        <w:rPr>
          <w:rFonts w:hint="eastAsia"/>
        </w:rPr>
        <w:t>/</w:t>
      </w:r>
      <w:r w:rsidR="00721BCD" w:rsidRPr="00721BCD">
        <w:rPr>
          <w:rFonts w:hint="eastAsia"/>
        </w:rPr>
        <w:t>咨询</w:t>
      </w:r>
      <w:r>
        <w:rPr>
          <w:rFonts w:hint="eastAsia"/>
        </w:rPr>
        <w:t>成果</w:t>
      </w:r>
    </w:p>
    <w:p w:rsidR="009B43BD" w:rsidRPr="009B43BD" w:rsidRDefault="009B43BD" w:rsidP="000225C6">
      <w:pPr>
        <w:rPr>
          <w:sz w:val="28"/>
        </w:rPr>
      </w:pPr>
      <w:r w:rsidRPr="009B43BD">
        <w:rPr>
          <w:rFonts w:hint="eastAsia"/>
          <w:sz w:val="28"/>
        </w:rPr>
        <w:t>产出形式：</w:t>
      </w:r>
      <w:r w:rsidR="00887B79">
        <w:rPr>
          <w:rFonts w:hint="eastAsia"/>
          <w:sz w:val="28"/>
        </w:rPr>
        <w:t>包括但不限于产品</w:t>
      </w:r>
      <w:r w:rsidRPr="009B43BD">
        <w:rPr>
          <w:rFonts w:hint="eastAsia"/>
          <w:sz w:val="28"/>
        </w:rPr>
        <w:t>、</w:t>
      </w:r>
      <w:r w:rsidR="00887B79">
        <w:rPr>
          <w:rFonts w:hint="eastAsia"/>
          <w:sz w:val="28"/>
        </w:rPr>
        <w:t>咨询建议</w:t>
      </w:r>
      <w:r w:rsidRPr="009B43BD">
        <w:rPr>
          <w:rFonts w:hint="eastAsia"/>
          <w:sz w:val="28"/>
        </w:rPr>
        <w:t>等</w:t>
      </w:r>
    </w:p>
    <w:p w:rsidR="009B43BD" w:rsidRPr="009B43BD" w:rsidRDefault="009B43BD" w:rsidP="000225C6">
      <w:pPr>
        <w:rPr>
          <w:sz w:val="28"/>
        </w:rPr>
      </w:pPr>
      <w:r w:rsidRPr="009B43BD">
        <w:rPr>
          <w:rFonts w:hint="eastAsia"/>
          <w:sz w:val="28"/>
        </w:rPr>
        <w:t>创新点：理论或实践突破</w:t>
      </w:r>
    </w:p>
    <w:p w:rsidR="00721BCD" w:rsidRDefault="009B43BD" w:rsidP="000225C6">
      <w:pPr>
        <w:pStyle w:val="4"/>
      </w:pPr>
      <w:r>
        <w:rPr>
          <w:rFonts w:hint="eastAsia"/>
        </w:rPr>
        <w:t>五、成果应用与效益</w:t>
      </w:r>
    </w:p>
    <w:p w:rsidR="009B43BD" w:rsidRPr="009B43BD" w:rsidRDefault="00721BCD" w:rsidP="000225C6">
      <w:pPr>
        <w:rPr>
          <w:sz w:val="28"/>
        </w:rPr>
      </w:pPr>
      <w:r>
        <w:rPr>
          <w:rFonts w:hint="eastAsia"/>
          <w:sz w:val="28"/>
        </w:rPr>
        <w:t>应用价值、</w:t>
      </w:r>
      <w:r w:rsidR="009B43BD" w:rsidRPr="009B43BD">
        <w:rPr>
          <w:rFonts w:hint="eastAsia"/>
          <w:sz w:val="28"/>
        </w:rPr>
        <w:t>社会</w:t>
      </w:r>
      <w:r>
        <w:rPr>
          <w:rFonts w:hint="eastAsia"/>
          <w:sz w:val="28"/>
        </w:rPr>
        <w:t>效益等</w:t>
      </w:r>
      <w:r w:rsidR="009B43BD" w:rsidRPr="009B43BD">
        <w:rPr>
          <w:rFonts w:hint="eastAsia"/>
          <w:sz w:val="28"/>
        </w:rPr>
        <w:t>：短期与长期影响</w:t>
      </w:r>
    </w:p>
    <w:p w:rsidR="009B43BD" w:rsidRDefault="009B43BD" w:rsidP="000225C6">
      <w:pPr>
        <w:pStyle w:val="4"/>
      </w:pPr>
      <w:r>
        <w:rPr>
          <w:rFonts w:hint="eastAsia"/>
        </w:rPr>
        <w:t>六、总结与展望</w:t>
      </w:r>
    </w:p>
    <w:p w:rsidR="009B43BD" w:rsidRPr="009B43BD" w:rsidRDefault="009B43BD" w:rsidP="000225C6">
      <w:pPr>
        <w:rPr>
          <w:sz w:val="28"/>
        </w:rPr>
      </w:pPr>
      <w:r w:rsidRPr="009B43BD">
        <w:rPr>
          <w:rFonts w:hint="eastAsia"/>
          <w:sz w:val="28"/>
        </w:rPr>
        <w:t>反思：研究局限性</w:t>
      </w:r>
    </w:p>
    <w:p w:rsidR="000225C6" w:rsidRDefault="009B43BD" w:rsidP="009B43BD">
      <w:pPr>
        <w:rPr>
          <w:rFonts w:hint="eastAsia"/>
          <w:sz w:val="28"/>
        </w:rPr>
      </w:pPr>
      <w:r w:rsidRPr="009B43BD">
        <w:rPr>
          <w:rFonts w:hint="eastAsia"/>
          <w:sz w:val="28"/>
        </w:rPr>
        <w:t>未来方向：深化或拓展建议</w:t>
      </w:r>
    </w:p>
    <w:p w:rsidR="000225C6" w:rsidRDefault="000225C6" w:rsidP="009B43BD">
      <w:pPr>
        <w:rPr>
          <w:sz w:val="28"/>
        </w:rPr>
      </w:pPr>
    </w:p>
    <w:p w:rsidR="000225C6" w:rsidRPr="000225C6" w:rsidRDefault="000225C6" w:rsidP="009B43BD">
      <w:pPr>
        <w:rPr>
          <w:rFonts w:hint="eastAsia"/>
          <w:sz w:val="28"/>
        </w:rPr>
      </w:pPr>
    </w:p>
    <w:p w:rsidR="009B43BD" w:rsidRPr="009B43BD" w:rsidRDefault="009B43BD" w:rsidP="009B43BD">
      <w:pPr>
        <w:rPr>
          <w:sz w:val="20"/>
        </w:rPr>
      </w:pPr>
      <w:r w:rsidRPr="009B43BD">
        <w:rPr>
          <w:rFonts w:hint="eastAsia"/>
          <w:sz w:val="20"/>
        </w:rPr>
        <w:t>注：</w:t>
      </w:r>
      <w:r>
        <w:rPr>
          <w:rFonts w:hint="eastAsia"/>
          <w:sz w:val="20"/>
        </w:rPr>
        <w:t>1.</w:t>
      </w:r>
      <w:r>
        <w:rPr>
          <w:rFonts w:hint="eastAsia"/>
          <w:sz w:val="20"/>
        </w:rPr>
        <w:t>结题报告</w:t>
      </w:r>
      <w:proofErr w:type="gramStart"/>
      <w:r>
        <w:rPr>
          <w:rFonts w:hint="eastAsia"/>
          <w:sz w:val="20"/>
        </w:rPr>
        <w:t>须</w:t>
      </w:r>
      <w:r w:rsidRPr="009B43BD">
        <w:rPr>
          <w:rFonts w:hint="eastAsia"/>
          <w:sz w:val="20"/>
        </w:rPr>
        <w:t>附图</w:t>
      </w:r>
      <w:proofErr w:type="gramEnd"/>
      <w:r w:rsidRPr="009B43BD">
        <w:rPr>
          <w:rFonts w:hint="eastAsia"/>
          <w:sz w:val="20"/>
        </w:rPr>
        <w:t>片</w:t>
      </w:r>
      <w:r>
        <w:rPr>
          <w:rFonts w:hint="eastAsia"/>
          <w:sz w:val="20"/>
        </w:rPr>
        <w:t>佐证</w:t>
      </w:r>
      <w:r w:rsidR="008A7CFC">
        <w:rPr>
          <w:rFonts w:hint="eastAsia"/>
          <w:sz w:val="20"/>
        </w:rPr>
        <w:t>，且字数不少于</w:t>
      </w:r>
      <w:r w:rsidR="00887B79">
        <w:rPr>
          <w:rFonts w:hint="eastAsia"/>
          <w:sz w:val="20"/>
        </w:rPr>
        <w:t>5</w:t>
      </w:r>
      <w:r w:rsidR="00887B79">
        <w:rPr>
          <w:sz w:val="20"/>
        </w:rPr>
        <w:t>000</w:t>
      </w:r>
      <w:r w:rsidR="00D630D7">
        <w:rPr>
          <w:rFonts w:hint="eastAsia"/>
          <w:sz w:val="20"/>
        </w:rPr>
        <w:t>字</w:t>
      </w:r>
      <w:r w:rsidR="00307EE2">
        <w:rPr>
          <w:rFonts w:hint="eastAsia"/>
          <w:sz w:val="20"/>
        </w:rPr>
        <w:t>，正文</w:t>
      </w:r>
      <w:r w:rsidR="00307EE2">
        <w:rPr>
          <w:sz w:val="20"/>
        </w:rPr>
        <w:t>宋体</w:t>
      </w:r>
      <w:r w:rsidR="00307EE2">
        <w:rPr>
          <w:rFonts w:hint="eastAsia"/>
          <w:sz w:val="20"/>
        </w:rPr>
        <w:t>4</w:t>
      </w:r>
      <w:r w:rsidR="00307EE2">
        <w:rPr>
          <w:rFonts w:hint="eastAsia"/>
          <w:sz w:val="20"/>
        </w:rPr>
        <w:t>号</w:t>
      </w:r>
      <w:r w:rsidR="00307EE2">
        <w:rPr>
          <w:sz w:val="20"/>
        </w:rPr>
        <w:t>，单</w:t>
      </w:r>
      <w:proofErr w:type="gramStart"/>
      <w:r w:rsidR="00307EE2">
        <w:rPr>
          <w:sz w:val="20"/>
        </w:rPr>
        <w:t>倍</w:t>
      </w:r>
      <w:proofErr w:type="gramEnd"/>
      <w:r w:rsidR="00307EE2">
        <w:rPr>
          <w:sz w:val="20"/>
        </w:rPr>
        <w:t>行距</w:t>
      </w:r>
    </w:p>
    <w:p w:rsidR="009B43BD" w:rsidRPr="009B43BD" w:rsidRDefault="009B43BD" w:rsidP="009B43BD">
      <w:pPr>
        <w:ind w:firstLineChars="200" w:firstLine="400"/>
        <w:rPr>
          <w:sz w:val="20"/>
        </w:rPr>
      </w:pPr>
      <w:r w:rsidRPr="009B43BD">
        <w:rPr>
          <w:rFonts w:hint="eastAsia"/>
          <w:sz w:val="20"/>
        </w:rPr>
        <w:t>2.</w:t>
      </w:r>
      <w:r w:rsidRPr="009B43BD">
        <w:rPr>
          <w:rFonts w:hint="eastAsia"/>
          <w:sz w:val="20"/>
        </w:rPr>
        <w:t>成果部分建议用数据或案例量化（如“形成</w:t>
      </w:r>
      <w:r w:rsidRPr="009B43BD">
        <w:rPr>
          <w:rFonts w:hint="eastAsia"/>
          <w:sz w:val="20"/>
        </w:rPr>
        <w:t>XX</w:t>
      </w:r>
      <w:r w:rsidRPr="009B43BD">
        <w:rPr>
          <w:rFonts w:hint="eastAsia"/>
          <w:sz w:val="20"/>
        </w:rPr>
        <w:t>项政策建议，被</w:t>
      </w:r>
      <w:r w:rsidRPr="009B43BD">
        <w:rPr>
          <w:rFonts w:hint="eastAsia"/>
          <w:sz w:val="20"/>
        </w:rPr>
        <w:t>XX</w:t>
      </w:r>
      <w:r w:rsidR="00887B79">
        <w:rPr>
          <w:rFonts w:hint="eastAsia"/>
          <w:sz w:val="20"/>
        </w:rPr>
        <w:t>企业</w:t>
      </w:r>
      <w:r w:rsidR="00D630D7">
        <w:rPr>
          <w:rFonts w:hint="eastAsia"/>
          <w:sz w:val="20"/>
        </w:rPr>
        <w:t>采纳”）</w:t>
      </w:r>
    </w:p>
    <w:p w:rsidR="00BB064D" w:rsidRPr="009B43BD" w:rsidRDefault="009B43BD" w:rsidP="009B3C73">
      <w:pPr>
        <w:ind w:firstLineChars="200" w:firstLine="400"/>
        <w:rPr>
          <w:sz w:val="20"/>
        </w:rPr>
      </w:pPr>
      <w:r w:rsidRPr="009B43BD">
        <w:rPr>
          <w:sz w:val="20"/>
        </w:rPr>
        <w:t>3.</w:t>
      </w:r>
      <w:r w:rsidR="008C3615">
        <w:rPr>
          <w:rFonts w:hint="eastAsia"/>
          <w:sz w:val="20"/>
        </w:rPr>
        <w:t>技术服务</w:t>
      </w:r>
      <w:r w:rsidR="008C3615">
        <w:rPr>
          <w:rFonts w:hint="eastAsia"/>
          <w:sz w:val="20"/>
        </w:rPr>
        <w:t>/</w:t>
      </w:r>
      <w:r w:rsidR="008C3615">
        <w:rPr>
          <w:rFonts w:hint="eastAsia"/>
          <w:sz w:val="20"/>
        </w:rPr>
        <w:t>咨询</w:t>
      </w:r>
      <w:r w:rsidRPr="009B43BD">
        <w:rPr>
          <w:rFonts w:hint="eastAsia"/>
          <w:sz w:val="20"/>
        </w:rPr>
        <w:t>过程可附时间节点或流程图</w:t>
      </w:r>
      <w:bookmarkStart w:id="0" w:name="_GoBack"/>
      <w:bookmarkEnd w:id="0"/>
    </w:p>
    <w:sectPr w:rsidR="00BB064D" w:rsidRPr="009B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BD"/>
    <w:rsid w:val="000225C6"/>
    <w:rsid w:val="001A108D"/>
    <w:rsid w:val="002325E0"/>
    <w:rsid w:val="00307EE2"/>
    <w:rsid w:val="00721BCD"/>
    <w:rsid w:val="00887B79"/>
    <w:rsid w:val="008A7CFC"/>
    <w:rsid w:val="008C3615"/>
    <w:rsid w:val="009B3C73"/>
    <w:rsid w:val="009B43BD"/>
    <w:rsid w:val="00BB064D"/>
    <w:rsid w:val="00D6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450C-A7B0-4C18-87B7-AC6942FE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B43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43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225C6"/>
    <w:pPr>
      <w:keepNext/>
      <w:keepLines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B43B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43B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225C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85</Words>
  <Characters>486</Characters>
  <Application>Microsoft Office Word</Application>
  <DocSecurity>0</DocSecurity>
  <Lines>4</Lines>
  <Paragraphs>1</Paragraphs>
  <ScaleCrop>false</ScaleCrop>
  <Company>P R C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2025-05-29T01:45:00Z</dcterms:created>
  <dcterms:modified xsi:type="dcterms:W3CDTF">2025-06-05T07:35:00Z</dcterms:modified>
</cp:coreProperties>
</file>