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年度辽宁省经济社会发展研究课题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申报者承诺书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本人自愿承诺</w:t>
      </w:r>
      <w:r>
        <w:rPr>
          <w:rFonts w:ascii="仿宋" w:eastAsia="仿宋"/>
          <w:sz w:val="32"/>
          <w:szCs w:val="32"/>
        </w:rPr>
        <w:t>，对所</w:t>
      </w:r>
      <w:r>
        <w:rPr>
          <w:rFonts w:hint="eastAsia" w:ascii="仿宋" w:eastAsia="仿宋"/>
          <w:sz w:val="32"/>
          <w:szCs w:val="32"/>
        </w:rPr>
        <w:t>提交</w:t>
      </w:r>
      <w:r>
        <w:rPr>
          <w:rFonts w:ascii="仿宋" w:eastAsia="仿宋"/>
          <w:sz w:val="32"/>
          <w:szCs w:val="32"/>
        </w:rPr>
        <w:t>的</w:t>
      </w:r>
      <w:r>
        <w:rPr>
          <w:rFonts w:hint="eastAsia" w:ascii="仿宋" w:eastAsia="仿宋"/>
          <w:sz w:val="32"/>
          <w:szCs w:val="32"/>
        </w:rPr>
        <w:t>20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度辽宁省经济社会发展研究课题申报材料负责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。</w:t>
      </w:r>
      <w:r>
        <w:rPr>
          <w:rFonts w:ascii="仿宋" w:eastAsia="仿宋"/>
          <w:sz w:val="32"/>
          <w:szCs w:val="32"/>
        </w:rPr>
        <w:t>如获</w:t>
      </w:r>
      <w:r>
        <w:rPr>
          <w:rFonts w:hint="eastAsia" w:ascii="仿宋" w:eastAsia="仿宋"/>
          <w:sz w:val="32"/>
          <w:szCs w:val="32"/>
        </w:rPr>
        <w:t>立项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在课题研究中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将按照</w:t>
      </w:r>
      <w:r>
        <w:rPr>
          <w:rFonts w:ascii="仿宋" w:eastAsia="仿宋"/>
          <w:sz w:val="32"/>
          <w:szCs w:val="32"/>
        </w:rPr>
        <w:t>辽宁省社会科学界联合会的有关规定，</w:t>
      </w:r>
      <w:r>
        <w:rPr>
          <w:rFonts w:hint="eastAsia" w:ascii="仿宋" w:eastAsia="仿宋"/>
          <w:sz w:val="32"/>
          <w:szCs w:val="32"/>
        </w:rPr>
        <w:t>坚持马克思主义</w:t>
      </w:r>
      <w:r>
        <w:rPr>
          <w:rFonts w:ascii="仿宋" w:eastAsia="仿宋"/>
          <w:sz w:val="32"/>
          <w:szCs w:val="32"/>
        </w:rPr>
        <w:t>在哲学社会科学领域的指导地位，把握</w:t>
      </w:r>
      <w:r>
        <w:rPr>
          <w:rFonts w:hint="eastAsia" w:ascii="仿宋" w:eastAsia="仿宋"/>
          <w:sz w:val="32"/>
          <w:szCs w:val="32"/>
        </w:rPr>
        <w:t>课题</w:t>
      </w:r>
      <w:r>
        <w:rPr>
          <w:rFonts w:ascii="仿宋" w:eastAsia="仿宋"/>
          <w:sz w:val="32"/>
          <w:szCs w:val="32"/>
        </w:rPr>
        <w:t>研究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ascii="仿宋" w:eastAsia="仿宋"/>
          <w:sz w:val="32"/>
          <w:szCs w:val="32"/>
        </w:rPr>
        <w:t>正确政治方向</w:t>
      </w:r>
      <w:r>
        <w:rPr>
          <w:rFonts w:hint="eastAsia" w:ascii="仿宋" w:eastAsia="仿宋"/>
          <w:sz w:val="32"/>
          <w:szCs w:val="32"/>
        </w:rPr>
        <w:t>和</w:t>
      </w:r>
      <w:r>
        <w:rPr>
          <w:rFonts w:ascii="仿宋" w:eastAsia="仿宋"/>
          <w:sz w:val="32"/>
          <w:szCs w:val="32"/>
        </w:rPr>
        <w:t>学术导向，保证在课题研究过程中不</w:t>
      </w:r>
      <w:r>
        <w:rPr>
          <w:rFonts w:hint="eastAsia" w:ascii="仿宋" w:eastAsia="仿宋"/>
          <w:sz w:val="32"/>
          <w:szCs w:val="32"/>
        </w:rPr>
        <w:t>出现</w:t>
      </w:r>
      <w:r>
        <w:rPr>
          <w:rFonts w:ascii="仿宋" w:eastAsia="仿宋"/>
          <w:sz w:val="32"/>
          <w:szCs w:val="32"/>
        </w:rPr>
        <w:t>违背主流意识形态的观点和言论</w:t>
      </w:r>
      <w:r>
        <w:rPr>
          <w:rFonts w:hint="eastAsia" w:ascii="仿宋" w:eastAsia="仿宋"/>
          <w:sz w:val="32"/>
          <w:szCs w:val="32"/>
        </w:rPr>
        <w:t>。涉及民族、宗教、边疆、政党建设、国际关系等敏感问题，做到观点正确。涉及所谓“普世价值”、西方宪政民主和新自由主义、历史虚无主义等错误思潮，做到立场观点方法正确，旗帜鲜明地进行有理、有据、有力的驳斥，达到</w:t>
      </w:r>
      <w:r>
        <w:rPr>
          <w:rFonts w:ascii="仿宋" w:eastAsia="仿宋"/>
          <w:sz w:val="32"/>
          <w:szCs w:val="32"/>
        </w:rPr>
        <w:t>预期研究成果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ind w:firstLine="3680" w:firstLineChars="1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承诺人签字</w:t>
      </w:r>
      <w:r>
        <w:rPr>
          <w:rFonts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</w:rPr>
        <w:t>盖章</w:t>
      </w:r>
      <w:r>
        <w:rPr>
          <w:rFonts w:ascii="仿宋" w:eastAsia="仿宋"/>
          <w:sz w:val="32"/>
          <w:szCs w:val="32"/>
        </w:rPr>
        <w:t>）：</w:t>
      </w:r>
    </w:p>
    <w:p>
      <w:pPr>
        <w:ind w:firstLine="4000" w:firstLineChars="1250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  月  日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</w:t>
      </w:r>
      <w:r>
        <w:rPr>
          <w:rFonts w:ascii="黑体" w:eastAsia="黑体"/>
          <w:sz w:val="32"/>
          <w:szCs w:val="32"/>
        </w:rPr>
        <w:t>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ind w:firstLine="640" w:firstLineChars="2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该</w:t>
            </w:r>
            <w:r>
              <w:rPr>
                <w:rFonts w:ascii="仿宋" w:eastAsia="仿宋"/>
                <w:sz w:val="32"/>
                <w:szCs w:val="32"/>
              </w:rPr>
              <w:t>同志申报内容已经审核，</w:t>
            </w:r>
            <w:r>
              <w:rPr>
                <w:rFonts w:hint="eastAsia" w:ascii="仿宋" w:eastAsia="仿宋"/>
                <w:sz w:val="32"/>
                <w:szCs w:val="32"/>
              </w:rPr>
              <w:t>所</w:t>
            </w:r>
            <w:r>
              <w:rPr>
                <w:rFonts w:ascii="仿宋" w:eastAsia="仿宋"/>
                <w:sz w:val="32"/>
                <w:szCs w:val="32"/>
              </w:rPr>
              <w:t>填报信息</w:t>
            </w:r>
            <w:r>
              <w:rPr>
                <w:rFonts w:hint="eastAsia" w:ascii="仿宋" w:eastAsia="仿宋"/>
                <w:sz w:val="32"/>
                <w:szCs w:val="32"/>
              </w:rPr>
              <w:t>没有</w:t>
            </w:r>
            <w:r>
              <w:rPr>
                <w:rFonts w:ascii="仿宋" w:eastAsia="仿宋"/>
                <w:sz w:val="32"/>
                <w:szCs w:val="32"/>
              </w:rPr>
              <w:t>违背主流意识形态的观点和言论</w:t>
            </w:r>
            <w:r>
              <w:rPr>
                <w:rFonts w:hint="eastAsia" w:ascii="仿宋" w:eastAsia="仿宋"/>
                <w:sz w:val="32"/>
                <w:szCs w:val="32"/>
              </w:rPr>
              <w:t>，同意</w:t>
            </w:r>
            <w:r>
              <w:rPr>
                <w:rFonts w:ascii="仿宋" w:eastAsia="仿宋"/>
                <w:sz w:val="32"/>
                <w:szCs w:val="32"/>
              </w:rPr>
              <w:t>申请立项。</w:t>
            </w:r>
          </w:p>
          <w:p>
            <w:pPr>
              <w:ind w:firstLine="3520" w:firstLineChars="1100"/>
              <w:rPr>
                <w:rFonts w:ascii="仿宋" w:eastAsia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单位</w:t>
            </w:r>
            <w:r>
              <w:rPr>
                <w:rFonts w:ascii="仿宋" w:eastAsia="仿宋"/>
                <w:sz w:val="32"/>
                <w:szCs w:val="32"/>
              </w:rPr>
              <w:t>（</w:t>
            </w:r>
            <w:r>
              <w:rPr>
                <w:rFonts w:hint="eastAsia" w:ascii="仿宋" w:eastAsia="仿宋"/>
                <w:sz w:val="32"/>
                <w:szCs w:val="32"/>
              </w:rPr>
              <w:t>科研处</w:t>
            </w:r>
            <w:r>
              <w:rPr>
                <w:rFonts w:ascii="仿宋" w:eastAsia="仿宋"/>
                <w:sz w:val="32"/>
                <w:szCs w:val="32"/>
              </w:rPr>
              <w:t>）</w:t>
            </w:r>
            <w:r>
              <w:rPr>
                <w:rFonts w:hint="eastAsia" w:ascii="仿宋" w:eastAsia="仿宋"/>
                <w:sz w:val="32"/>
                <w:szCs w:val="32"/>
              </w:rPr>
              <w:t>盖章</w:t>
            </w:r>
          </w:p>
          <w:p>
            <w:pPr>
              <w:ind w:firstLine="3840" w:firstLineChars="12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202</w:t>
            </w:r>
            <w:r>
              <w:rPr>
                <w:rFonts w:ascii="仿宋" w:eastAsia="仿宋"/>
                <w:sz w:val="32"/>
                <w:szCs w:val="32"/>
              </w:rPr>
              <w:t>2</w:t>
            </w:r>
            <w:r>
              <w:rPr>
                <w:rFonts w:hint="eastAsia" w:ascii="仿宋" w:eastAsia="仿宋"/>
                <w:sz w:val="32"/>
                <w:szCs w:val="32"/>
              </w:rPr>
              <w:t>年 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BkZGUyM2ZmNzUwY2JiOTUwN2NmZmJiMTM1ZDVkNjgifQ=="/>
  </w:docVars>
  <w:rsids>
    <w:rsidRoot w:val="00000000"/>
    <w:rsid w:val="7B4F0BDF"/>
    <w:rsid w:val="7BDE7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345</Words>
  <Characters>357</Characters>
  <Lines>22</Lines>
  <Paragraphs>10</Paragraphs>
  <TotalTime>68</TotalTime>
  <ScaleCrop>false</ScaleCrop>
  <LinksUpToDate>false</LinksUpToDate>
  <CharactersWithSpaces>364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2017-07-06T16:22:00Z</dcterms:created>
  <dc:creator>DELL</dc:creator>
  <cp:lastModifiedBy>uos</cp:lastModifiedBy>
  <cp:lastPrinted>2024-12-09T11:57:14Z</cp:lastPrinted>
  <dcterms:modified xsi:type="dcterms:W3CDTF">2024-12-09T11:57:24Z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1599F7912B80494F831FB1536A4DECE0</vt:lpwstr>
  </property>
</Properties>
</file>