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4733F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关于做好202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5</w:t>
      </w:r>
      <w:r>
        <w:rPr>
          <w:rFonts w:hint="eastAsia" w:ascii="宋体" w:hAnsi="宋体"/>
          <w:b/>
          <w:sz w:val="44"/>
          <w:szCs w:val="44"/>
        </w:rPr>
        <w:t>届毕业生党员党组织关系转接工作的通知</w:t>
      </w:r>
    </w:p>
    <w:p w14:paraId="239AC1B5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各二级学院：</w:t>
      </w:r>
    </w:p>
    <w:p w14:paraId="39F7C7D3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为确保202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届毕业生党员组织关系、党员档案转接工作顺利进行，现将有关工作及要求通知如下：</w:t>
      </w:r>
    </w:p>
    <w:p w14:paraId="656DA760"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一、组织关系转出方向</w:t>
      </w:r>
    </w:p>
    <w:p w14:paraId="64DD32E6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1.已落实工作单位且工作单位建有党组织的毕业生党员，应将组织关系转到工作单位党组织。</w:t>
      </w:r>
    </w:p>
    <w:p w14:paraId="2AF884DF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2.工作单位尚未建立党组织的，可将组织关系转移到人事档案所挂靠的人才交流中心党组织、单位所在地乡镇街道党组织，其中属于新社会组织领域并已建立行业协会党组织的，可转移到行业协会党组织。</w:t>
      </w:r>
    </w:p>
    <w:p w14:paraId="50385697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3.尚未落实工作单位的，可将党员组织关系转移到本人或父母居住地的街道或乡镇党组织。</w:t>
      </w:r>
    </w:p>
    <w:p w14:paraId="38E27389"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二、组织关系转接流程及要求</w:t>
      </w:r>
    </w:p>
    <w:p w14:paraId="52F8CE9F"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1.组织关系转往省内的，通过“全国党员管理信息系统”（以下简称“系统”）进行网上转接。</w:t>
      </w:r>
      <w:r>
        <w:rPr>
          <w:rFonts w:hint="eastAsia" w:ascii="黑体" w:hAnsi="黑体" w:eastAsia="黑体"/>
          <w:sz w:val="32"/>
          <w:szCs w:val="32"/>
        </w:rPr>
        <w:t>毕业生党员本人先联系接收单位党组织，明确要转入的党组织名称</w:t>
      </w:r>
      <w:r>
        <w:rPr>
          <w:rFonts w:hint="eastAsia" w:ascii="仿宋_GB2312" w:eastAsia="仿宋_GB2312"/>
          <w:sz w:val="32"/>
          <w:szCs w:val="32"/>
        </w:rPr>
        <w:t>（即“系统”内所登记的党支部名称）</w:t>
      </w:r>
      <w:r>
        <w:rPr>
          <w:rFonts w:hint="eastAsia" w:ascii="黑体" w:hAnsi="黑体" w:eastAsia="黑体"/>
          <w:sz w:val="32"/>
          <w:szCs w:val="32"/>
        </w:rPr>
        <w:t>。</w:t>
      </w:r>
    </w:p>
    <w:p w14:paraId="0CF409B4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2.组织关系转往省外的，需要通过“系统”转接和纸质介绍信同步进行。</w:t>
      </w:r>
    </w:p>
    <w:p w14:paraId="3F8CCD8D"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毕业生党员本人先联系接收单位党组织，明确纸质介绍信抬头单位（即基层党委名称）和转入的党支部名称。</w:t>
      </w:r>
    </w:p>
    <w:p w14:paraId="4ABDD467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毕业生党员本人收到纸质介绍信后，要妥善保管并在介绍信有效时间内到目标党组织报到，并及时将介绍信回执以邮寄、传真、扫描件等方式返回学校党委组织人事部。对确需更换接受单位党组织的，要将原介绍信返回后重开。</w:t>
      </w:r>
    </w:p>
    <w:p w14:paraId="1A0C2C2D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.毕业生党员档案和纸质介绍信，由学院学生党支部书记统一到组织人事部领取，毕业生本人到所在支部提取。</w:t>
      </w:r>
    </w:p>
    <w:p w14:paraId="6F93E485"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三、工作要求</w:t>
      </w:r>
    </w:p>
    <w:p w14:paraId="647FC48B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1.二级学院要认真做好毕业生党员组织关系转接和跟踪督促工作，尤其是预备党员，一定要提醒学生及时报到，以免影响其按期转正。所有毕业生党员应在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日之前完成“系统”内组织关系接收和纸质介绍信回执返还。（专升本毕业生党员可在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0日之前完成党组织关系转接）</w:t>
      </w:r>
    </w:p>
    <w:p w14:paraId="2429442C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.二级学院要统计所有毕业生党员组织关系转接信息，认真审核信息的规范与完整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收齐党费。于6月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日前将《毕业生党员组织关系转接情况信息表》电子表报学校组织人事部；6月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日前以学院为单位，到组织人事部集中领取毕业生党员档案。</w:t>
      </w:r>
      <w:bookmarkStart w:id="0" w:name="_GoBack"/>
      <w:bookmarkEnd w:id="0"/>
    </w:p>
    <w:p w14:paraId="6EAA85B5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050EAA24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1D089980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5566EEDC">
      <w:pPr>
        <w:spacing w:line="540" w:lineRule="exact"/>
        <w:ind w:right="64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大连职业技术学院（大连开放大学）               </w:t>
      </w:r>
    </w:p>
    <w:p w14:paraId="5B66036E">
      <w:pPr>
        <w:spacing w:line="540" w:lineRule="exact"/>
        <w:ind w:right="64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FF"/>
          <w:sz w:val="32"/>
          <w:szCs w:val="32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组织人事部</w:t>
      </w:r>
    </w:p>
    <w:p w14:paraId="64470BA5">
      <w:pPr>
        <w:spacing w:line="540" w:lineRule="exact"/>
        <w:ind w:right="640"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NzhmYjdiZTQwYWMyZjNkZjlkMjExMjVjYjFkMTEifQ=="/>
  </w:docVars>
  <w:rsids>
    <w:rsidRoot w:val="007D483F"/>
    <w:rsid w:val="00037F8B"/>
    <w:rsid w:val="0004244F"/>
    <w:rsid w:val="00042804"/>
    <w:rsid w:val="00053EE9"/>
    <w:rsid w:val="00065752"/>
    <w:rsid w:val="00076D90"/>
    <w:rsid w:val="000877D9"/>
    <w:rsid w:val="000A7096"/>
    <w:rsid w:val="000C037E"/>
    <w:rsid w:val="000C1592"/>
    <w:rsid w:val="000F27B7"/>
    <w:rsid w:val="00122E81"/>
    <w:rsid w:val="00133DD0"/>
    <w:rsid w:val="00143F8A"/>
    <w:rsid w:val="00144613"/>
    <w:rsid w:val="00145579"/>
    <w:rsid w:val="0015577B"/>
    <w:rsid w:val="00157A52"/>
    <w:rsid w:val="0016747A"/>
    <w:rsid w:val="00183197"/>
    <w:rsid w:val="0019256E"/>
    <w:rsid w:val="001945F4"/>
    <w:rsid w:val="00195FB2"/>
    <w:rsid w:val="001B7E3D"/>
    <w:rsid w:val="001E3262"/>
    <w:rsid w:val="002565A3"/>
    <w:rsid w:val="002A3965"/>
    <w:rsid w:val="002A62D0"/>
    <w:rsid w:val="002C2CD5"/>
    <w:rsid w:val="002E46ED"/>
    <w:rsid w:val="003028C4"/>
    <w:rsid w:val="0031513A"/>
    <w:rsid w:val="00356E7A"/>
    <w:rsid w:val="003657AD"/>
    <w:rsid w:val="0037528C"/>
    <w:rsid w:val="00376504"/>
    <w:rsid w:val="00395B11"/>
    <w:rsid w:val="003A775F"/>
    <w:rsid w:val="003B7D05"/>
    <w:rsid w:val="003B7FE9"/>
    <w:rsid w:val="003C4B78"/>
    <w:rsid w:val="003F429D"/>
    <w:rsid w:val="004A044C"/>
    <w:rsid w:val="004A3CE3"/>
    <w:rsid w:val="004F6F06"/>
    <w:rsid w:val="00514B51"/>
    <w:rsid w:val="005224BD"/>
    <w:rsid w:val="0053276A"/>
    <w:rsid w:val="00532E64"/>
    <w:rsid w:val="00581F53"/>
    <w:rsid w:val="00585246"/>
    <w:rsid w:val="005B57DE"/>
    <w:rsid w:val="005C441B"/>
    <w:rsid w:val="005E17CC"/>
    <w:rsid w:val="005F533E"/>
    <w:rsid w:val="00610571"/>
    <w:rsid w:val="006114C3"/>
    <w:rsid w:val="00622CC0"/>
    <w:rsid w:val="00641AE1"/>
    <w:rsid w:val="006606DF"/>
    <w:rsid w:val="00673196"/>
    <w:rsid w:val="00673B78"/>
    <w:rsid w:val="006A2896"/>
    <w:rsid w:val="006B4736"/>
    <w:rsid w:val="006C0B78"/>
    <w:rsid w:val="006D0667"/>
    <w:rsid w:val="006D7312"/>
    <w:rsid w:val="006D73A3"/>
    <w:rsid w:val="00707401"/>
    <w:rsid w:val="00735951"/>
    <w:rsid w:val="007574DC"/>
    <w:rsid w:val="00763E52"/>
    <w:rsid w:val="007703D4"/>
    <w:rsid w:val="007704BC"/>
    <w:rsid w:val="00780216"/>
    <w:rsid w:val="007D483F"/>
    <w:rsid w:val="007E1A55"/>
    <w:rsid w:val="007F4DAF"/>
    <w:rsid w:val="008044CA"/>
    <w:rsid w:val="00804BE0"/>
    <w:rsid w:val="00870E11"/>
    <w:rsid w:val="00893DED"/>
    <w:rsid w:val="008A671F"/>
    <w:rsid w:val="008D1ECB"/>
    <w:rsid w:val="008E6073"/>
    <w:rsid w:val="00901E1B"/>
    <w:rsid w:val="00901F5A"/>
    <w:rsid w:val="0092453A"/>
    <w:rsid w:val="00944A92"/>
    <w:rsid w:val="0095490F"/>
    <w:rsid w:val="009742BA"/>
    <w:rsid w:val="00986ECB"/>
    <w:rsid w:val="009933B1"/>
    <w:rsid w:val="009B4A9D"/>
    <w:rsid w:val="00A02573"/>
    <w:rsid w:val="00A34EBA"/>
    <w:rsid w:val="00A85D35"/>
    <w:rsid w:val="00AB5277"/>
    <w:rsid w:val="00AE141E"/>
    <w:rsid w:val="00B25519"/>
    <w:rsid w:val="00B33F67"/>
    <w:rsid w:val="00B41F2F"/>
    <w:rsid w:val="00B465BB"/>
    <w:rsid w:val="00B5793D"/>
    <w:rsid w:val="00B820D1"/>
    <w:rsid w:val="00B84886"/>
    <w:rsid w:val="00BC4A1B"/>
    <w:rsid w:val="00C360A2"/>
    <w:rsid w:val="00C40DCC"/>
    <w:rsid w:val="00C43044"/>
    <w:rsid w:val="00C44970"/>
    <w:rsid w:val="00C82743"/>
    <w:rsid w:val="00C9579B"/>
    <w:rsid w:val="00CC162A"/>
    <w:rsid w:val="00CC50B6"/>
    <w:rsid w:val="00CE5003"/>
    <w:rsid w:val="00D43AF4"/>
    <w:rsid w:val="00D620E0"/>
    <w:rsid w:val="00D6245D"/>
    <w:rsid w:val="00DF2FFD"/>
    <w:rsid w:val="00DF5963"/>
    <w:rsid w:val="00E2560E"/>
    <w:rsid w:val="00E62461"/>
    <w:rsid w:val="00E73745"/>
    <w:rsid w:val="00E95FC6"/>
    <w:rsid w:val="00E9638E"/>
    <w:rsid w:val="00EA3417"/>
    <w:rsid w:val="00EC63F9"/>
    <w:rsid w:val="00F10442"/>
    <w:rsid w:val="00F35337"/>
    <w:rsid w:val="00F53BCF"/>
    <w:rsid w:val="00FA05D9"/>
    <w:rsid w:val="00FD27F2"/>
    <w:rsid w:val="00FE62A6"/>
    <w:rsid w:val="0273635F"/>
    <w:rsid w:val="08865787"/>
    <w:rsid w:val="3CE77152"/>
    <w:rsid w:val="48B819A3"/>
    <w:rsid w:val="49884703"/>
    <w:rsid w:val="4D6420F9"/>
    <w:rsid w:val="53B65ED6"/>
    <w:rsid w:val="558511DC"/>
    <w:rsid w:val="589F492D"/>
    <w:rsid w:val="626A6C34"/>
    <w:rsid w:val="693A2C9A"/>
    <w:rsid w:val="6E4753F3"/>
    <w:rsid w:val="708753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22"/>
    <w:rPr>
      <w:b/>
      <w:bCs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link w:val="4"/>
    <w:qFormat/>
    <w:uiPriority w:val="99"/>
    <w:rPr>
      <w:sz w:val="18"/>
      <w:szCs w:val="18"/>
    </w:rPr>
  </w:style>
  <w:style w:type="character" w:customStyle="1" w:styleId="11">
    <w:name w:val="页脚 Char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850</Words>
  <Characters>871</Characters>
  <Lines>6</Lines>
  <Paragraphs>1</Paragraphs>
  <TotalTime>69</TotalTime>
  <ScaleCrop>false</ScaleCrop>
  <LinksUpToDate>false</LinksUpToDate>
  <CharactersWithSpaces>918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2023-05-25T02:45:00Z</dcterms:created>
  <dc:creator>白冰</dc:creator>
  <cp:lastModifiedBy>张铭</cp:lastModifiedBy>
  <cp:lastPrinted>2021-06-02T01:01:00Z</cp:lastPrinted>
  <dcterms:modified xsi:type="dcterms:W3CDTF">2025-05-15T03:07:34Z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67BC17CD644F4771817BD3863CA422E6_13</vt:lpwstr>
  </property>
  <property fmtid="{D5CDD505-2E9C-101B-9397-08002B2CF9AE}" pid="4" name="KSOTemplateDocerSaveRecord">
    <vt:lpwstr>eyJoZGlkIjoiMmExNWUzNGU5ODM3MzA2OGQyZTgzZjI1NTgwZGQxYzgiLCJ1c2VySWQiOiIxNjcxNzIzMzc4In0=</vt:lpwstr>
  </property>
</Properties>
</file>