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E9F3BE" w14:textId="10A735E2" w:rsidR="008A61A7" w:rsidRDefault="008A61A7" w:rsidP="001B23E7">
      <w:pPr>
        <w:pageBreakBefore/>
        <w:rPr>
          <w:rFonts w:ascii="仿宋" w:eastAsia="仿宋" w:hAnsi="仿宋" w:cs="方正仿宋_GB2312" w:hint="eastAsia"/>
          <w:color w:val="000000"/>
          <w:sz w:val="32"/>
          <w:szCs w:val="32"/>
        </w:rPr>
      </w:pPr>
      <w:bookmarkStart w:id="0" w:name="_Hlk211004241"/>
      <w:r>
        <w:rPr>
          <w:rFonts w:ascii="仿宋" w:eastAsia="仿宋" w:hAnsi="仿宋" w:cs="方正仿宋_GB2312" w:hint="eastAsia"/>
          <w:color w:val="000000"/>
          <w:sz w:val="32"/>
          <w:szCs w:val="32"/>
        </w:rPr>
        <w:t>附件4：实践教学耗材入库流程</w:t>
      </w:r>
    </w:p>
    <w:bookmarkEnd w:id="0"/>
    <w:p w14:paraId="57386FD4" w14:textId="77777777" w:rsidR="008A61A7" w:rsidRDefault="008A61A7" w:rsidP="001B23E7">
      <w:pPr>
        <w:pStyle w:val="ae"/>
        <w:ind w:firstLineChars="200" w:firstLine="480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 wp14:anchorId="2B26ED83" wp14:editId="5CDD3D02">
            <wp:extent cx="8817527" cy="4886325"/>
            <wp:effectExtent l="0" t="0" r="317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3090" cy="49281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8A19EF" w14:textId="77777777" w:rsidR="004B672A" w:rsidRDefault="004B672A"/>
    <w:sectPr w:rsidR="004B672A" w:rsidSect="001B23E7">
      <w:pgSz w:w="16838" w:h="11906" w:orient="landscape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2312">
    <w:altName w:val="微软雅黑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1A7"/>
    <w:rsid w:val="00015365"/>
    <w:rsid w:val="001B23E7"/>
    <w:rsid w:val="004B672A"/>
    <w:rsid w:val="008A61A7"/>
    <w:rsid w:val="00A022E2"/>
    <w:rsid w:val="00B370A0"/>
    <w:rsid w:val="00C75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5609A03"/>
  <w15:chartTrackingRefBased/>
  <w15:docId w15:val="{916D3B64-0A60-4362-BB57-2AE7F1642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61A7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A61A7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A61A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61A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A61A7"/>
    <w:pPr>
      <w:keepNext/>
      <w:keepLines/>
      <w:spacing w:before="80" w:after="40"/>
      <w:outlineLvl w:val="3"/>
    </w:pPr>
    <w:rPr>
      <w:rFonts w:cstheme="majorBidi"/>
      <w:color w:val="2E74B5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A61A7"/>
    <w:pPr>
      <w:keepNext/>
      <w:keepLines/>
      <w:spacing w:before="80" w:after="40"/>
      <w:outlineLvl w:val="4"/>
    </w:pPr>
    <w:rPr>
      <w:rFonts w:cstheme="majorBidi"/>
      <w:color w:val="2E74B5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A61A7"/>
    <w:pPr>
      <w:keepNext/>
      <w:keepLines/>
      <w:spacing w:before="40"/>
      <w:outlineLvl w:val="5"/>
    </w:pPr>
    <w:rPr>
      <w:rFonts w:cstheme="majorBidi"/>
      <w:b/>
      <w:bCs/>
      <w:color w:val="2E74B5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A61A7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A61A7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A61A7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8A61A7"/>
    <w:rPr>
      <w:rFonts w:asciiTheme="majorHAnsi" w:eastAsiaTheme="majorEastAsia" w:hAnsiTheme="majorHAnsi" w:cstheme="majorBidi"/>
      <w:color w:val="2E74B5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8A61A7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8A61A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8A61A7"/>
    <w:rPr>
      <w:rFonts w:cstheme="majorBidi"/>
      <w:color w:val="2E74B5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8A61A7"/>
    <w:rPr>
      <w:rFonts w:cstheme="majorBidi"/>
      <w:color w:val="2E74B5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8A61A7"/>
    <w:rPr>
      <w:rFonts w:cstheme="majorBidi"/>
      <w:b/>
      <w:bCs/>
      <w:color w:val="2E74B5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8A61A7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8A61A7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8A61A7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8A61A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8A61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A61A7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8A61A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A61A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8A61A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A61A7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8A61A7"/>
    <w:rPr>
      <w:i/>
      <w:iCs/>
      <w:color w:val="2E74B5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8A61A7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8A61A7"/>
    <w:rPr>
      <w:i/>
      <w:iCs/>
      <w:color w:val="2E74B5" w:themeColor="accent1" w:themeShade="BF"/>
    </w:rPr>
  </w:style>
  <w:style w:type="character" w:styleId="ad">
    <w:name w:val="Intense Reference"/>
    <w:basedOn w:val="a0"/>
    <w:uiPriority w:val="32"/>
    <w:qFormat/>
    <w:rsid w:val="008A61A7"/>
    <w:rPr>
      <w:b/>
      <w:bCs/>
      <w:smallCaps/>
      <w:color w:val="2E74B5" w:themeColor="accent1" w:themeShade="BF"/>
      <w:spacing w:val="5"/>
    </w:rPr>
  </w:style>
  <w:style w:type="paragraph" w:styleId="ae">
    <w:name w:val="Normal (Web)"/>
    <w:basedOn w:val="a"/>
    <w:uiPriority w:val="99"/>
    <w:semiHidden/>
    <w:unhideWhenUsed/>
    <w:rsid w:val="008A61A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</Words>
  <Characters>4</Characters>
  <Application>Microsoft Office Word</Application>
  <DocSecurity>0</DocSecurity>
  <Lines>1</Lines>
  <Paragraphs>2</Paragraphs>
  <ScaleCrop>false</ScaleCrop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QHTF</dc:creator>
  <cp:keywords/>
  <dc:description/>
  <cp:lastModifiedBy>QHTF</cp:lastModifiedBy>
  <cp:revision>2</cp:revision>
  <dcterms:created xsi:type="dcterms:W3CDTF">2025-10-15T04:43:00Z</dcterms:created>
  <dcterms:modified xsi:type="dcterms:W3CDTF">2025-10-15T04:46:00Z</dcterms:modified>
</cp:coreProperties>
</file>