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AFE98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 w14:paraId="2C76BC43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2025年度以中国人民抗日战争暨世界反法西斯战争胜利80周年为主题的</w:t>
      </w:r>
    </w:p>
    <w:p w14:paraId="5989CDA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大中小学“大思政课”优质资源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表</w:t>
      </w:r>
    </w:p>
    <w:p w14:paraId="65A1DEB5">
      <w:pPr>
        <w:rPr>
          <w:rFonts w:hint="eastAsia" w:ascii="仿宋_GB2312" w:hAnsi="仿宋_GB2312" w:eastAsia="仿宋_GB2312" w:cs="仿宋_GB2312"/>
          <w:sz w:val="21"/>
          <w:szCs w:val="24"/>
          <w:vertAlign w:val="baseline"/>
        </w:rPr>
      </w:pPr>
    </w:p>
    <w:p w14:paraId="246379A6">
      <w:pP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</w:pP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>推荐单位（盖章）：</w:t>
      </w:r>
      <w:r>
        <w:rPr>
          <w:rFonts w:hint="eastAsia" w:ascii="仿宋_GB2312" w:hAnsi="仿宋_GB2312" w:cs="仿宋_GB2312"/>
          <w:sz w:val="28"/>
          <w:szCs w:val="36"/>
          <w:vertAlign w:val="baseline"/>
          <w:lang w:eastAsia="zh-CN"/>
        </w:rPr>
        <w:t>大连职业技术学院</w:t>
      </w: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36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>填报时间： 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607"/>
        <w:gridCol w:w="3385"/>
        <w:gridCol w:w="2272"/>
        <w:gridCol w:w="3808"/>
      </w:tblGrid>
      <w:tr w14:paraId="74AB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noWrap w:val="0"/>
            <w:vAlign w:val="center"/>
          </w:tcPr>
          <w:p w14:paraId="4D92493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3607" w:type="dxa"/>
            <w:noWrap w:val="0"/>
            <w:vAlign w:val="center"/>
          </w:tcPr>
          <w:p w14:paraId="0293C16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报送单位</w:t>
            </w:r>
          </w:p>
        </w:tc>
        <w:tc>
          <w:tcPr>
            <w:tcW w:w="3385" w:type="dxa"/>
            <w:noWrap w:val="0"/>
            <w:vAlign w:val="center"/>
          </w:tcPr>
          <w:p w14:paraId="1BBEC9A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联合单位</w:t>
            </w:r>
          </w:p>
        </w:tc>
        <w:tc>
          <w:tcPr>
            <w:tcW w:w="2272" w:type="dxa"/>
            <w:noWrap w:val="0"/>
            <w:vAlign w:val="center"/>
          </w:tcPr>
          <w:p w14:paraId="1BCBB11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推广类型</w:t>
            </w:r>
          </w:p>
        </w:tc>
        <w:tc>
          <w:tcPr>
            <w:tcW w:w="3808" w:type="dxa"/>
            <w:noWrap w:val="0"/>
            <w:vAlign w:val="center"/>
          </w:tcPr>
          <w:p w14:paraId="2C4D218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名称</w:t>
            </w:r>
          </w:p>
        </w:tc>
      </w:tr>
      <w:tr w14:paraId="1BA4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noWrap w:val="0"/>
            <w:vAlign w:val="center"/>
          </w:tcPr>
          <w:p w14:paraId="01428E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607" w:type="dxa"/>
            <w:noWrap w:val="0"/>
            <w:vAlign w:val="center"/>
          </w:tcPr>
          <w:p w14:paraId="3F848D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36"/>
                <w:vertAlign w:val="baseline"/>
                <w:lang w:eastAsia="zh-CN"/>
              </w:rPr>
              <w:t>大连职业技术学院</w:t>
            </w:r>
          </w:p>
        </w:tc>
        <w:tc>
          <w:tcPr>
            <w:tcW w:w="3385" w:type="dxa"/>
            <w:noWrap w:val="0"/>
            <w:vAlign w:val="center"/>
          </w:tcPr>
          <w:p w14:paraId="348598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5DBA8B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808" w:type="dxa"/>
            <w:noWrap w:val="0"/>
            <w:vAlign w:val="center"/>
          </w:tcPr>
          <w:p w14:paraId="638BC8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29EA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noWrap w:val="0"/>
            <w:vAlign w:val="center"/>
          </w:tcPr>
          <w:p w14:paraId="7900BD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607" w:type="dxa"/>
            <w:noWrap w:val="0"/>
            <w:vAlign w:val="center"/>
          </w:tcPr>
          <w:p w14:paraId="20D7E9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385" w:type="dxa"/>
            <w:noWrap w:val="0"/>
            <w:vAlign w:val="center"/>
          </w:tcPr>
          <w:p w14:paraId="391AFF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3B441E4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808" w:type="dxa"/>
            <w:noWrap w:val="0"/>
            <w:vAlign w:val="center"/>
          </w:tcPr>
          <w:p w14:paraId="303C32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10BF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noWrap w:val="0"/>
            <w:vAlign w:val="center"/>
          </w:tcPr>
          <w:p w14:paraId="6F180E3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607" w:type="dxa"/>
            <w:noWrap w:val="0"/>
            <w:vAlign w:val="center"/>
          </w:tcPr>
          <w:p w14:paraId="28B6DA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385" w:type="dxa"/>
            <w:noWrap w:val="0"/>
            <w:vAlign w:val="center"/>
          </w:tcPr>
          <w:p w14:paraId="4ECEE1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5696BD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808" w:type="dxa"/>
            <w:noWrap w:val="0"/>
            <w:vAlign w:val="center"/>
          </w:tcPr>
          <w:p w14:paraId="1F80032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  <w:tr w14:paraId="0B2E2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noWrap w:val="0"/>
            <w:vAlign w:val="center"/>
          </w:tcPr>
          <w:p w14:paraId="2FBB7D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607" w:type="dxa"/>
            <w:noWrap w:val="0"/>
            <w:vAlign w:val="center"/>
          </w:tcPr>
          <w:p w14:paraId="2867DF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385" w:type="dxa"/>
            <w:noWrap w:val="0"/>
            <w:vAlign w:val="center"/>
          </w:tcPr>
          <w:p w14:paraId="25F786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2775AB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  <w:tc>
          <w:tcPr>
            <w:tcW w:w="3808" w:type="dxa"/>
            <w:noWrap w:val="0"/>
            <w:vAlign w:val="center"/>
          </w:tcPr>
          <w:p w14:paraId="7EB52FF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</w:p>
        </w:tc>
      </w:tr>
    </w:tbl>
    <w:p w14:paraId="3AF8D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 xml:space="preserve">填表人姓名及职务：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36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>联系电话：</w:t>
      </w:r>
    </w:p>
    <w:p w14:paraId="6BBE0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vertAlign w:val="baseline"/>
        </w:rPr>
      </w:pP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>说明：1.书面材料汇总报送应包括汇总表1份、报送表（每个案例1份）。</w:t>
      </w:r>
    </w:p>
    <w:p w14:paraId="2369A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36"/>
          <w:vertAlign w:val="baseline"/>
        </w:rPr>
      </w:pP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>2.电子材料汇总报送应包括书面材料电子版（与纸质材料保持一致）和相关成果电子资料。</w:t>
      </w:r>
    </w:p>
    <w:p w14:paraId="689F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00" w:firstLineChars="300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E20E2"/>
    <w:rsid w:val="02FC0103"/>
    <w:rsid w:val="04926F71"/>
    <w:rsid w:val="04E377CC"/>
    <w:rsid w:val="09976DD7"/>
    <w:rsid w:val="0E547045"/>
    <w:rsid w:val="0ED55C6A"/>
    <w:rsid w:val="10501A8E"/>
    <w:rsid w:val="12FE20E2"/>
    <w:rsid w:val="1E3824DF"/>
    <w:rsid w:val="1F7312F5"/>
    <w:rsid w:val="21C4408A"/>
    <w:rsid w:val="2869656D"/>
    <w:rsid w:val="2A4F551B"/>
    <w:rsid w:val="2B231E21"/>
    <w:rsid w:val="3EA64DEB"/>
    <w:rsid w:val="42AB29D0"/>
    <w:rsid w:val="46333408"/>
    <w:rsid w:val="4C4B0D80"/>
    <w:rsid w:val="4E964534"/>
    <w:rsid w:val="5FE175D9"/>
    <w:rsid w:val="65842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192</Characters>
  <Lines>0</Lines>
  <Paragraphs>0</Paragraphs>
  <TotalTime>0</TotalTime>
  <ScaleCrop>false</ScaleCrop>
  <LinksUpToDate>false</LinksUpToDate>
  <CharactersWithSpaces>280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2025-07-24T08:02:00Z</dcterms:created>
  <dc:creator>刘易寒</dc:creator>
  <cp:lastModifiedBy>张正星辰</cp:lastModifiedBy>
  <dcterms:modified xsi:type="dcterms:W3CDTF">2025-09-11T02:25:56Z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8E7E579F805B4177A916ED529DD2807C_13</vt:lpwstr>
  </property>
  <property fmtid="{D5CDD505-2E9C-101B-9397-08002B2CF9AE}" pid="4" name="KSOTemplateDocerSaveRecord">
    <vt:lpwstr>eyJoZGlkIjoiMjhlYjYxNTkwMTM0YWIwMzc0MzA4MTVlYjgwZjRjZTMiLCJ1c2VySWQiOiIyOTc3MzkwMzYifQ==</vt:lpwstr>
  </property>
</Properties>
</file>