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33" w:rsidRPr="00316433" w:rsidRDefault="00316433" w:rsidP="00316433">
      <w:pPr>
        <w:jc w:val="center"/>
        <w:rPr>
          <w:rFonts w:ascii="华文中宋" w:eastAsia="华文中宋" w:hAnsi="华文中宋"/>
          <w:sz w:val="36"/>
          <w:szCs w:val="36"/>
        </w:rPr>
      </w:pPr>
      <w:r w:rsidRPr="00316433">
        <w:rPr>
          <w:rFonts w:ascii="华文中宋" w:eastAsia="华文中宋" w:hAnsi="华文中宋" w:hint="eastAsia"/>
          <w:sz w:val="36"/>
          <w:szCs w:val="36"/>
        </w:rPr>
        <w:t>2024 年辽宁省大学生器乐展演工作方案</w:t>
      </w:r>
    </w:p>
    <w:p w:rsidR="00316433" w:rsidRDefault="00316433" w:rsidP="00316433">
      <w:pPr>
        <w:rPr>
          <w:rFonts w:ascii="仿宋" w:eastAsia="仿宋" w:hAnsi="仿宋"/>
          <w:sz w:val="28"/>
          <w:szCs w:val="28"/>
        </w:rPr>
      </w:pPr>
    </w:p>
    <w:p w:rsidR="00316433" w:rsidRPr="00316433" w:rsidRDefault="00316433" w:rsidP="00316433">
      <w:pPr>
        <w:rPr>
          <w:rFonts w:ascii="仿宋" w:eastAsia="仿宋" w:hAnsi="仿宋"/>
          <w:b/>
          <w:sz w:val="28"/>
          <w:szCs w:val="28"/>
        </w:rPr>
      </w:pPr>
      <w:r w:rsidRPr="00316433">
        <w:rPr>
          <w:rFonts w:ascii="仿宋" w:eastAsia="仿宋" w:hAnsi="仿宋" w:hint="eastAsia"/>
          <w:b/>
          <w:sz w:val="28"/>
          <w:szCs w:val="28"/>
        </w:rPr>
        <w:t>一、主办单位</w:t>
      </w:r>
    </w:p>
    <w:p w:rsidR="00316433" w:rsidRPr="00316433" w:rsidRDefault="00316433" w:rsidP="00691203">
      <w:pPr>
        <w:ind w:firstLineChars="200" w:firstLine="560"/>
        <w:rPr>
          <w:rFonts w:ascii="仿宋" w:eastAsia="仿宋" w:hAnsi="仿宋"/>
          <w:sz w:val="28"/>
          <w:szCs w:val="28"/>
        </w:rPr>
      </w:pPr>
      <w:r w:rsidRPr="00316433">
        <w:rPr>
          <w:rFonts w:ascii="仿宋" w:eastAsia="仿宋" w:hAnsi="仿宋" w:hint="eastAsia"/>
          <w:sz w:val="28"/>
          <w:szCs w:val="28"/>
        </w:rPr>
        <w:t>辽宁省教育厅</w:t>
      </w:r>
    </w:p>
    <w:p w:rsidR="00316433" w:rsidRPr="00316433" w:rsidRDefault="00316433" w:rsidP="00316433">
      <w:pPr>
        <w:rPr>
          <w:rFonts w:ascii="仿宋" w:eastAsia="仿宋" w:hAnsi="仿宋"/>
          <w:b/>
          <w:sz w:val="28"/>
          <w:szCs w:val="28"/>
        </w:rPr>
      </w:pPr>
      <w:r w:rsidRPr="00316433">
        <w:rPr>
          <w:rFonts w:ascii="仿宋" w:eastAsia="仿宋" w:hAnsi="仿宋" w:hint="eastAsia"/>
          <w:b/>
          <w:sz w:val="28"/>
          <w:szCs w:val="28"/>
        </w:rPr>
        <w:t>二、承办单位</w:t>
      </w:r>
    </w:p>
    <w:p w:rsidR="00316433" w:rsidRPr="00316433" w:rsidRDefault="00316433" w:rsidP="00691203">
      <w:pPr>
        <w:ind w:firstLineChars="200" w:firstLine="560"/>
        <w:rPr>
          <w:rFonts w:ascii="仿宋" w:eastAsia="仿宋" w:hAnsi="仿宋"/>
          <w:sz w:val="28"/>
          <w:szCs w:val="28"/>
        </w:rPr>
      </w:pPr>
      <w:r w:rsidRPr="00316433">
        <w:rPr>
          <w:rFonts w:ascii="仿宋" w:eastAsia="仿宋" w:hAnsi="仿宋" w:hint="eastAsia"/>
          <w:sz w:val="28"/>
          <w:szCs w:val="28"/>
        </w:rPr>
        <w:t>大连大学</w:t>
      </w:r>
    </w:p>
    <w:p w:rsidR="00316433" w:rsidRPr="00316433" w:rsidRDefault="00316433" w:rsidP="00316433">
      <w:pPr>
        <w:rPr>
          <w:rFonts w:ascii="仿宋" w:eastAsia="仿宋" w:hAnsi="仿宋"/>
          <w:b/>
          <w:sz w:val="28"/>
          <w:szCs w:val="28"/>
        </w:rPr>
      </w:pPr>
      <w:r w:rsidRPr="00316433">
        <w:rPr>
          <w:rFonts w:ascii="仿宋" w:eastAsia="仿宋" w:hAnsi="仿宋" w:hint="eastAsia"/>
          <w:b/>
          <w:sz w:val="28"/>
          <w:szCs w:val="28"/>
        </w:rPr>
        <w:t>三、活动主题</w:t>
      </w:r>
    </w:p>
    <w:p w:rsidR="00316433" w:rsidRPr="00316433" w:rsidRDefault="00316433" w:rsidP="00691203">
      <w:pPr>
        <w:ind w:firstLineChars="200" w:firstLine="560"/>
        <w:rPr>
          <w:rFonts w:ascii="仿宋" w:eastAsia="仿宋" w:hAnsi="仿宋"/>
          <w:sz w:val="28"/>
          <w:szCs w:val="28"/>
        </w:rPr>
      </w:pPr>
      <w:r w:rsidRPr="00316433">
        <w:rPr>
          <w:rFonts w:ascii="仿宋" w:eastAsia="仿宋" w:hAnsi="仿宋" w:hint="eastAsia"/>
          <w:sz w:val="28"/>
          <w:szCs w:val="28"/>
        </w:rPr>
        <w:t>待定</w:t>
      </w:r>
    </w:p>
    <w:p w:rsidR="00316433" w:rsidRPr="00316433" w:rsidRDefault="00316433" w:rsidP="00316433">
      <w:pPr>
        <w:rPr>
          <w:rFonts w:ascii="仿宋" w:eastAsia="仿宋" w:hAnsi="仿宋"/>
          <w:b/>
          <w:sz w:val="28"/>
          <w:szCs w:val="28"/>
        </w:rPr>
      </w:pPr>
      <w:r w:rsidRPr="00316433">
        <w:rPr>
          <w:rFonts w:ascii="仿宋" w:eastAsia="仿宋" w:hAnsi="仿宋" w:hint="eastAsia"/>
          <w:b/>
          <w:sz w:val="28"/>
          <w:szCs w:val="28"/>
        </w:rPr>
        <w:t>四、展演项目</w:t>
      </w:r>
    </w:p>
    <w:p w:rsidR="00316433" w:rsidRPr="00316433" w:rsidRDefault="00316433" w:rsidP="00691203">
      <w:pPr>
        <w:ind w:firstLineChars="200" w:firstLine="560"/>
        <w:rPr>
          <w:rFonts w:ascii="仿宋" w:eastAsia="仿宋" w:hAnsi="仿宋"/>
          <w:sz w:val="28"/>
          <w:szCs w:val="28"/>
        </w:rPr>
      </w:pPr>
      <w:r w:rsidRPr="00316433">
        <w:rPr>
          <w:rFonts w:ascii="仿宋" w:eastAsia="仿宋" w:hAnsi="仿宋" w:hint="eastAsia"/>
          <w:sz w:val="28"/>
          <w:szCs w:val="28"/>
        </w:rPr>
        <w:t>本次展演项目包括：合奏项目、小合奏/重奏项目、独奏项目。</w:t>
      </w:r>
    </w:p>
    <w:p w:rsidR="00316433" w:rsidRPr="00316433" w:rsidRDefault="00316433" w:rsidP="00316433">
      <w:pPr>
        <w:rPr>
          <w:rFonts w:ascii="仿宋" w:eastAsia="仿宋" w:hAnsi="仿宋"/>
          <w:b/>
          <w:sz w:val="28"/>
          <w:szCs w:val="28"/>
        </w:rPr>
      </w:pPr>
      <w:r w:rsidRPr="00316433">
        <w:rPr>
          <w:rFonts w:ascii="仿宋" w:eastAsia="仿宋" w:hAnsi="仿宋" w:hint="eastAsia"/>
          <w:b/>
          <w:sz w:val="28"/>
          <w:szCs w:val="28"/>
        </w:rPr>
        <w:t>五、参加对象与分组</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（一）参加对象</w:t>
      </w:r>
    </w:p>
    <w:p w:rsidR="00316433" w:rsidRPr="00316433" w:rsidRDefault="00316433" w:rsidP="00691203">
      <w:pPr>
        <w:ind w:firstLineChars="200" w:firstLine="560"/>
        <w:rPr>
          <w:rFonts w:ascii="仿宋" w:eastAsia="仿宋" w:hAnsi="仿宋"/>
          <w:sz w:val="28"/>
          <w:szCs w:val="28"/>
        </w:rPr>
      </w:pPr>
      <w:r w:rsidRPr="00316433">
        <w:rPr>
          <w:rFonts w:ascii="仿宋" w:eastAsia="仿宋" w:hAnsi="仿宋" w:hint="eastAsia"/>
          <w:sz w:val="28"/>
          <w:szCs w:val="28"/>
        </w:rPr>
        <w:t>参加展演活动的学生为辽宁省全日制普通高校的在读本科生、专科生以及全日制研究生。</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（二）组别划分</w:t>
      </w:r>
    </w:p>
    <w:p w:rsidR="00316433" w:rsidRPr="00316433" w:rsidRDefault="00316433" w:rsidP="00691203">
      <w:pPr>
        <w:ind w:firstLineChars="200" w:firstLine="560"/>
        <w:rPr>
          <w:rFonts w:ascii="仿宋" w:eastAsia="仿宋" w:hAnsi="仿宋"/>
          <w:sz w:val="28"/>
          <w:szCs w:val="28"/>
        </w:rPr>
      </w:pPr>
      <w:r w:rsidRPr="00316433">
        <w:rPr>
          <w:rFonts w:ascii="仿宋" w:eastAsia="仿宋" w:hAnsi="仿宋" w:hint="eastAsia"/>
          <w:sz w:val="28"/>
          <w:szCs w:val="28"/>
        </w:rPr>
        <w:t>器乐展演分为甲组和乙组，其中甲组为非艺术类专业学生，乙组为艺术类专业学生。</w:t>
      </w:r>
    </w:p>
    <w:p w:rsidR="00316433" w:rsidRPr="00316433" w:rsidRDefault="00316433" w:rsidP="00316433">
      <w:pPr>
        <w:rPr>
          <w:rFonts w:ascii="仿宋" w:eastAsia="仿宋" w:hAnsi="仿宋"/>
          <w:b/>
          <w:sz w:val="28"/>
          <w:szCs w:val="28"/>
        </w:rPr>
      </w:pPr>
      <w:r>
        <w:rPr>
          <w:rFonts w:ascii="仿宋" w:eastAsia="仿宋" w:hAnsi="仿宋" w:hint="eastAsia"/>
          <w:b/>
          <w:sz w:val="28"/>
          <w:szCs w:val="28"/>
        </w:rPr>
        <w:t>六</w:t>
      </w:r>
      <w:r w:rsidRPr="00316433">
        <w:rPr>
          <w:rFonts w:ascii="仿宋" w:eastAsia="仿宋" w:hAnsi="仿宋" w:hint="eastAsia"/>
          <w:b/>
          <w:sz w:val="28"/>
          <w:szCs w:val="28"/>
        </w:rPr>
        <w:t>、奖励办法</w:t>
      </w:r>
    </w:p>
    <w:p w:rsidR="00316433" w:rsidRPr="00316433" w:rsidRDefault="00316433" w:rsidP="003C6080">
      <w:pPr>
        <w:ind w:firstLineChars="200" w:firstLine="560"/>
        <w:rPr>
          <w:rFonts w:ascii="仿宋" w:eastAsia="仿宋" w:hAnsi="仿宋"/>
          <w:sz w:val="28"/>
          <w:szCs w:val="28"/>
        </w:rPr>
      </w:pPr>
      <w:r w:rsidRPr="00316433">
        <w:rPr>
          <w:rFonts w:ascii="仿宋" w:eastAsia="仿宋" w:hAnsi="仿宋" w:hint="eastAsia"/>
          <w:sz w:val="28"/>
          <w:szCs w:val="28"/>
        </w:rPr>
        <w:t>展演设置一等奖、二等奖和三等奖。被评为一等奖、二等奖作品的指导教师为优秀指导教师（集体表演类作品指导教师不超过 2 名，独奏等个人类项目指导教师不超过 1 名，原创表演类作品指导教师不超过 3 名）。</w:t>
      </w:r>
    </w:p>
    <w:p w:rsidR="00316433" w:rsidRPr="00316433" w:rsidRDefault="00316433" w:rsidP="00316433">
      <w:pPr>
        <w:rPr>
          <w:rFonts w:ascii="仿宋" w:eastAsia="仿宋" w:hAnsi="仿宋"/>
          <w:b/>
          <w:sz w:val="28"/>
          <w:szCs w:val="28"/>
        </w:rPr>
      </w:pPr>
      <w:r w:rsidRPr="00316433">
        <w:rPr>
          <w:rFonts w:ascii="仿宋" w:eastAsia="仿宋" w:hAnsi="仿宋" w:hint="eastAsia"/>
          <w:b/>
          <w:sz w:val="28"/>
          <w:szCs w:val="28"/>
        </w:rPr>
        <w:lastRenderedPageBreak/>
        <w:t>七、报送要求</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（一）名额分配</w:t>
      </w:r>
    </w:p>
    <w:p w:rsidR="00316433" w:rsidRPr="00316433" w:rsidRDefault="00316433" w:rsidP="00691203">
      <w:pPr>
        <w:ind w:firstLineChars="250" w:firstLine="700"/>
        <w:rPr>
          <w:rFonts w:ascii="仿宋" w:eastAsia="仿宋" w:hAnsi="仿宋"/>
          <w:sz w:val="28"/>
          <w:szCs w:val="28"/>
        </w:rPr>
      </w:pPr>
      <w:r w:rsidRPr="00316433">
        <w:rPr>
          <w:rFonts w:ascii="仿宋" w:eastAsia="仿宋" w:hAnsi="仿宋" w:hint="eastAsia"/>
          <w:sz w:val="28"/>
          <w:szCs w:val="28"/>
        </w:rPr>
        <w:t>每校每组推荐作品合奏、重奏类限报 2 个；独奏类作品限报3 个。</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（二）作品要求</w:t>
      </w:r>
    </w:p>
    <w:p w:rsidR="00316433" w:rsidRDefault="00316433" w:rsidP="00316433">
      <w:pPr>
        <w:rPr>
          <w:rFonts w:ascii="仿宋" w:eastAsia="仿宋" w:hAnsi="仿宋"/>
          <w:sz w:val="28"/>
          <w:szCs w:val="28"/>
        </w:rPr>
      </w:pPr>
      <w:r w:rsidRPr="00691203">
        <w:rPr>
          <w:rFonts w:ascii="仿宋" w:eastAsia="仿宋" w:hAnsi="仿宋" w:hint="eastAsia"/>
          <w:b/>
          <w:sz w:val="28"/>
          <w:szCs w:val="28"/>
        </w:rPr>
        <w:t>合奏：</w:t>
      </w:r>
      <w:r w:rsidRPr="00316433">
        <w:rPr>
          <w:rFonts w:ascii="仿宋" w:eastAsia="仿宋" w:hAnsi="仿宋" w:hint="eastAsia"/>
          <w:sz w:val="28"/>
          <w:szCs w:val="28"/>
        </w:rPr>
        <w:t>乐队人数不超过 65 人，指挥 1 人（鼓励本校教师担任），演出时间不超过 9 分钟，鼓励演奏中国作品。</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小合奏或重奏：人数不超过 12 人，不设指挥，演出时间不超过 6 分钟。</w:t>
      </w:r>
    </w:p>
    <w:p w:rsidR="00316433" w:rsidRPr="00316433" w:rsidRDefault="00316433" w:rsidP="00316433">
      <w:pPr>
        <w:rPr>
          <w:rFonts w:ascii="仿宋" w:eastAsia="仿宋" w:hAnsi="仿宋"/>
          <w:sz w:val="28"/>
          <w:szCs w:val="28"/>
        </w:rPr>
      </w:pPr>
      <w:r w:rsidRPr="00691203">
        <w:rPr>
          <w:rFonts w:ascii="仿宋" w:eastAsia="仿宋" w:hAnsi="仿宋" w:hint="eastAsia"/>
          <w:b/>
          <w:sz w:val="28"/>
          <w:szCs w:val="28"/>
        </w:rPr>
        <w:t>独奏：</w:t>
      </w:r>
      <w:r w:rsidRPr="00316433">
        <w:rPr>
          <w:rFonts w:ascii="仿宋" w:eastAsia="仿宋" w:hAnsi="仿宋" w:hint="eastAsia"/>
          <w:sz w:val="28"/>
          <w:szCs w:val="28"/>
        </w:rPr>
        <w:t>自选一件乐器演奏，可从中国乐器（二胡、琵琶、扬琴、古筝、笛子等）、外国乐器（钢琴、手风琴、小提琴、大提琴、长笛、单簧管、小号等）中选择，乐器自备，不带伴奏，时间不超过 5 分钟。</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推荐作品视频采用 MPG2 格式（压缩带宽不低于 10M，分辨率 1920×1080)，使用一个固定机位正面全景录制，声音和图像需同期录制，不得后期配音合成。每个节目视频以单独文件制作（文件大小不超过 1G，不要多个文件合成）并以“推送单位+组别+节目名称”命名。</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（三）材料报送要求</w:t>
      </w:r>
    </w:p>
    <w:p w:rsidR="00316433" w:rsidRPr="00316433" w:rsidRDefault="00316433" w:rsidP="00316433">
      <w:pPr>
        <w:ind w:firstLineChars="250" w:firstLine="700"/>
        <w:rPr>
          <w:rFonts w:ascii="仿宋" w:eastAsia="仿宋" w:hAnsi="仿宋"/>
          <w:sz w:val="28"/>
          <w:szCs w:val="28"/>
        </w:rPr>
      </w:pPr>
      <w:r w:rsidRPr="00316433">
        <w:rPr>
          <w:rFonts w:ascii="仿宋" w:eastAsia="仿宋" w:hAnsi="仿宋" w:hint="eastAsia"/>
          <w:sz w:val="28"/>
          <w:szCs w:val="28"/>
          <w:highlight w:val="yellow"/>
        </w:rPr>
        <w:t>10月8日前</w:t>
      </w:r>
      <w:r>
        <w:rPr>
          <w:rFonts w:ascii="仿宋" w:eastAsia="仿宋" w:hAnsi="仿宋" w:hint="eastAsia"/>
          <w:sz w:val="28"/>
          <w:szCs w:val="28"/>
        </w:rPr>
        <w:t>将</w:t>
      </w:r>
      <w:r w:rsidRPr="00316433">
        <w:rPr>
          <w:rFonts w:ascii="仿宋" w:eastAsia="仿宋" w:hAnsi="仿宋" w:hint="eastAsia"/>
          <w:sz w:val="28"/>
          <w:szCs w:val="28"/>
        </w:rPr>
        <w:t>作品视频、作品信息表及汇总表电子版</w:t>
      </w:r>
      <w:r>
        <w:rPr>
          <w:rFonts w:ascii="仿宋" w:eastAsia="仿宋" w:hAnsi="仿宋" w:hint="eastAsia"/>
          <w:sz w:val="28"/>
          <w:szCs w:val="28"/>
        </w:rPr>
        <w:t>（见附件8-1、8-2）提交至宣传统战部。</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（四）其他要求</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1.报送作品时，学校要严格把关，避免产生著作权纠纷。如发生著作权问题，取消学校获奖资格，由学校承担相关责任。三年内已在省级</w:t>
      </w:r>
      <w:r w:rsidRPr="00316433">
        <w:rPr>
          <w:rFonts w:ascii="仿宋" w:eastAsia="仿宋" w:hAnsi="仿宋" w:hint="eastAsia"/>
          <w:sz w:val="28"/>
          <w:szCs w:val="28"/>
        </w:rPr>
        <w:lastRenderedPageBreak/>
        <w:t>及以上艺术展演或竞赛中获奖的作品，此次不再接受申报。</w:t>
      </w:r>
    </w:p>
    <w:p w:rsidR="00316433" w:rsidRPr="00316433" w:rsidRDefault="00316433" w:rsidP="00316433">
      <w:pPr>
        <w:rPr>
          <w:rFonts w:ascii="仿宋" w:eastAsia="仿宋" w:hAnsi="仿宋"/>
          <w:sz w:val="28"/>
          <w:szCs w:val="28"/>
        </w:rPr>
      </w:pPr>
      <w:r w:rsidRPr="00316433">
        <w:rPr>
          <w:rFonts w:ascii="仿宋" w:eastAsia="仿宋" w:hAnsi="仿宋" w:hint="eastAsia"/>
          <w:sz w:val="28"/>
          <w:szCs w:val="28"/>
        </w:rPr>
        <w:t>2.省教育厅对获奖节目和作品有权在中外人文交流以及相关活动和资料中使用（包括印制光盘、编辑画册或用于展览、宣传、对外交流等），不支付作者稿酬，作者享有署名权。</w:t>
      </w:r>
    </w:p>
    <w:p w:rsidR="00FE002B" w:rsidRDefault="00316433" w:rsidP="00316433">
      <w:pPr>
        <w:rPr>
          <w:rFonts w:ascii="仿宋" w:eastAsia="仿宋" w:hAnsi="仿宋"/>
          <w:sz w:val="28"/>
          <w:szCs w:val="28"/>
        </w:rPr>
      </w:pPr>
      <w:r w:rsidRPr="00316433">
        <w:rPr>
          <w:rFonts w:ascii="仿宋" w:eastAsia="仿宋" w:hAnsi="仿宋" w:hint="eastAsia"/>
          <w:sz w:val="28"/>
          <w:szCs w:val="28"/>
        </w:rPr>
        <w:t>3.各地各校认真填报相关材料，特别是参展人员、指导教师、作品名称等信息一经上报原则不再更改。对于填报信息不全、名称不标准的作品可以不予参展，对于填报信息错误较多的单位取消评选优秀组织奖资格。凡不符合报送要求或逾期报送的视为自动弃权。</w:t>
      </w:r>
    </w:p>
    <w:p w:rsidR="00362BE7" w:rsidRDefault="00362BE7" w:rsidP="00316433">
      <w:pPr>
        <w:rPr>
          <w:rFonts w:ascii="仿宋" w:eastAsia="仿宋" w:hAnsi="仿宋"/>
          <w:sz w:val="28"/>
          <w:szCs w:val="28"/>
        </w:rPr>
      </w:pPr>
    </w:p>
    <w:p w:rsidR="00A50653" w:rsidRDefault="00A50653" w:rsidP="00A50653">
      <w:pPr>
        <w:rPr>
          <w:rFonts w:ascii="仿宋" w:eastAsia="仿宋" w:hAnsi="仿宋"/>
          <w:sz w:val="28"/>
          <w:szCs w:val="28"/>
        </w:rPr>
      </w:pPr>
      <w:r w:rsidRPr="00A50653">
        <w:rPr>
          <w:rFonts w:ascii="仿宋" w:eastAsia="仿宋" w:hAnsi="仿宋" w:hint="eastAsia"/>
          <w:sz w:val="28"/>
          <w:szCs w:val="28"/>
        </w:rPr>
        <w:t>附件：</w:t>
      </w:r>
    </w:p>
    <w:p w:rsidR="00A50653" w:rsidRPr="00A50653" w:rsidRDefault="00A50653" w:rsidP="00A50653">
      <w:pPr>
        <w:rPr>
          <w:rFonts w:ascii="仿宋" w:eastAsia="仿宋" w:hAnsi="仿宋"/>
          <w:sz w:val="28"/>
          <w:szCs w:val="28"/>
        </w:rPr>
      </w:pPr>
      <w:r>
        <w:rPr>
          <w:rFonts w:ascii="仿宋" w:eastAsia="仿宋" w:hAnsi="仿宋" w:hint="eastAsia"/>
          <w:sz w:val="28"/>
          <w:szCs w:val="28"/>
        </w:rPr>
        <w:t>8-</w:t>
      </w:r>
      <w:r w:rsidRPr="00A50653">
        <w:rPr>
          <w:rFonts w:ascii="仿宋" w:eastAsia="仿宋" w:hAnsi="仿宋" w:hint="eastAsia"/>
          <w:sz w:val="28"/>
          <w:szCs w:val="28"/>
        </w:rPr>
        <w:t>1.2024 年辽宁省大学生器乐展演推荐参加省级展演作品汇总表</w:t>
      </w:r>
    </w:p>
    <w:p w:rsidR="00362BE7" w:rsidRDefault="00A50653" w:rsidP="00A50653">
      <w:pPr>
        <w:rPr>
          <w:rFonts w:ascii="仿宋" w:eastAsia="仿宋" w:hAnsi="仿宋"/>
          <w:sz w:val="28"/>
          <w:szCs w:val="28"/>
        </w:rPr>
      </w:pPr>
      <w:r>
        <w:rPr>
          <w:rFonts w:ascii="仿宋" w:eastAsia="仿宋" w:hAnsi="仿宋" w:hint="eastAsia"/>
          <w:sz w:val="28"/>
          <w:szCs w:val="28"/>
        </w:rPr>
        <w:t>8-</w:t>
      </w:r>
      <w:r w:rsidRPr="00A50653">
        <w:rPr>
          <w:rFonts w:ascii="仿宋" w:eastAsia="仿宋" w:hAnsi="仿宋" w:hint="eastAsia"/>
          <w:sz w:val="28"/>
          <w:szCs w:val="28"/>
        </w:rPr>
        <w:t>2.2024 年辽宁省大学生器乐展演推荐参加省级展演作品信息表</w:t>
      </w:r>
    </w:p>
    <w:p w:rsidR="003D1DAA" w:rsidRDefault="003D1DAA" w:rsidP="00A50653">
      <w:pPr>
        <w:rPr>
          <w:rFonts w:ascii="仿宋" w:eastAsia="仿宋" w:hAnsi="仿宋"/>
          <w:sz w:val="28"/>
          <w:szCs w:val="28"/>
        </w:rPr>
        <w:sectPr w:rsidR="003D1DAA">
          <w:pgSz w:w="11906" w:h="16838"/>
          <w:pgMar w:top="1440" w:right="1800" w:bottom="1440" w:left="1800" w:header="851" w:footer="992" w:gutter="0"/>
          <w:cols w:space="425"/>
          <w:docGrid w:type="lines" w:linePitch="312"/>
        </w:sectPr>
      </w:pPr>
    </w:p>
    <w:p w:rsidR="00BD2337" w:rsidRDefault="00BD2337" w:rsidP="00BD2337">
      <w:pPr>
        <w:jc w:val="center"/>
        <w:rPr>
          <w:rFonts w:ascii="华文中宋" w:eastAsia="华文中宋" w:hAnsi="华文中宋"/>
          <w:sz w:val="36"/>
          <w:szCs w:val="36"/>
        </w:rPr>
      </w:pPr>
      <w:r w:rsidRPr="005743B6">
        <w:rPr>
          <w:rFonts w:ascii="华文中宋" w:eastAsia="华文中宋" w:hAnsi="华文中宋" w:hint="eastAsia"/>
          <w:sz w:val="36"/>
          <w:szCs w:val="36"/>
        </w:rPr>
        <w:lastRenderedPageBreak/>
        <w:t>2024 年辽宁省大学生</w:t>
      </w:r>
      <w:r w:rsidRPr="00BD2337">
        <w:rPr>
          <w:rFonts w:ascii="华文中宋" w:eastAsia="华文中宋" w:hAnsi="华文中宋" w:hint="eastAsia"/>
          <w:sz w:val="36"/>
          <w:szCs w:val="36"/>
        </w:rPr>
        <w:t>生器乐展演</w:t>
      </w:r>
      <w:r w:rsidRPr="005743B6">
        <w:rPr>
          <w:rFonts w:ascii="华文中宋" w:eastAsia="华文中宋" w:hAnsi="华文中宋" w:hint="eastAsia"/>
          <w:sz w:val="36"/>
          <w:szCs w:val="36"/>
        </w:rPr>
        <w:t>推荐参加省级展演作品汇总表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1418"/>
        <w:gridCol w:w="992"/>
        <w:gridCol w:w="1134"/>
        <w:gridCol w:w="1559"/>
        <w:gridCol w:w="851"/>
        <w:gridCol w:w="1134"/>
        <w:gridCol w:w="1984"/>
        <w:gridCol w:w="709"/>
        <w:gridCol w:w="1276"/>
        <w:gridCol w:w="1134"/>
        <w:gridCol w:w="900"/>
      </w:tblGrid>
      <w:tr w:rsidR="00BD2337" w:rsidRPr="0002600C" w:rsidTr="007F39D6">
        <w:trPr>
          <w:trHeight w:val="600"/>
        </w:trPr>
        <w:tc>
          <w:tcPr>
            <w:tcW w:w="664" w:type="dxa"/>
            <w:vAlign w:val="center"/>
          </w:tcPr>
          <w:p w:rsidR="00BD2337" w:rsidRPr="0002600C" w:rsidRDefault="00BD2337" w:rsidP="007F39D6">
            <w:pPr>
              <w:jc w:val="center"/>
              <w:rPr>
                <w:rFonts w:ascii="仿宋" w:eastAsia="仿宋" w:hAnsi="仿宋"/>
                <w:sz w:val="24"/>
                <w:szCs w:val="24"/>
              </w:rPr>
            </w:pPr>
            <w:r>
              <w:rPr>
                <w:rFonts w:ascii="仿宋" w:eastAsia="仿宋" w:hAnsi="仿宋" w:hint="eastAsia"/>
                <w:sz w:val="24"/>
                <w:szCs w:val="24"/>
              </w:rPr>
              <w:t>序号</w:t>
            </w:r>
          </w:p>
        </w:tc>
        <w:tc>
          <w:tcPr>
            <w:tcW w:w="1418" w:type="dxa"/>
            <w:vAlign w:val="center"/>
          </w:tcPr>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学校名称</w:t>
            </w:r>
          </w:p>
        </w:tc>
        <w:tc>
          <w:tcPr>
            <w:tcW w:w="992" w:type="dxa"/>
            <w:vAlign w:val="center"/>
          </w:tcPr>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组别</w:t>
            </w:r>
          </w:p>
        </w:tc>
        <w:tc>
          <w:tcPr>
            <w:tcW w:w="1134" w:type="dxa"/>
            <w:vAlign w:val="center"/>
          </w:tcPr>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作品形式（群舞/独舞）</w:t>
            </w:r>
          </w:p>
        </w:tc>
        <w:tc>
          <w:tcPr>
            <w:tcW w:w="1559" w:type="dxa"/>
            <w:vAlign w:val="center"/>
          </w:tcPr>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作品名称</w:t>
            </w:r>
          </w:p>
        </w:tc>
        <w:tc>
          <w:tcPr>
            <w:tcW w:w="851" w:type="dxa"/>
            <w:vAlign w:val="center"/>
          </w:tcPr>
          <w:p w:rsidR="00BD2337" w:rsidRPr="00121B78" w:rsidRDefault="00BD2337" w:rsidP="007F39D6">
            <w:pPr>
              <w:jc w:val="center"/>
              <w:rPr>
                <w:rFonts w:ascii="仿宋" w:eastAsia="仿宋" w:hAnsi="仿宋"/>
                <w:sz w:val="24"/>
                <w:szCs w:val="24"/>
              </w:rPr>
            </w:pPr>
            <w:r w:rsidRPr="00121B78">
              <w:rPr>
                <w:rFonts w:ascii="仿宋" w:eastAsia="仿宋" w:hAnsi="仿宋" w:hint="eastAsia"/>
                <w:sz w:val="24"/>
                <w:szCs w:val="24"/>
              </w:rPr>
              <w:t>作品</w:t>
            </w:r>
          </w:p>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时长</w:t>
            </w:r>
          </w:p>
        </w:tc>
        <w:tc>
          <w:tcPr>
            <w:tcW w:w="1134" w:type="dxa"/>
            <w:vAlign w:val="center"/>
          </w:tcPr>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参演人数</w:t>
            </w:r>
          </w:p>
        </w:tc>
        <w:tc>
          <w:tcPr>
            <w:tcW w:w="1984" w:type="dxa"/>
            <w:vAlign w:val="center"/>
          </w:tcPr>
          <w:p w:rsidR="00BD2337" w:rsidRPr="00121B78" w:rsidRDefault="00BD2337" w:rsidP="007F39D6">
            <w:pPr>
              <w:jc w:val="center"/>
              <w:rPr>
                <w:rFonts w:ascii="仿宋" w:eastAsia="仿宋" w:hAnsi="仿宋"/>
                <w:sz w:val="24"/>
                <w:szCs w:val="24"/>
              </w:rPr>
            </w:pPr>
            <w:r w:rsidRPr="00121B78">
              <w:rPr>
                <w:rFonts w:ascii="仿宋" w:eastAsia="仿宋" w:hAnsi="仿宋" w:hint="eastAsia"/>
                <w:sz w:val="24"/>
                <w:szCs w:val="24"/>
              </w:rPr>
              <w:t>参演者（独舞类</w:t>
            </w:r>
          </w:p>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须填写此项）</w:t>
            </w:r>
          </w:p>
        </w:tc>
        <w:tc>
          <w:tcPr>
            <w:tcW w:w="709" w:type="dxa"/>
            <w:vAlign w:val="center"/>
          </w:tcPr>
          <w:p w:rsidR="00BD2337" w:rsidRPr="00121B78" w:rsidRDefault="00BD2337" w:rsidP="007F39D6">
            <w:pPr>
              <w:rPr>
                <w:rFonts w:ascii="仿宋" w:eastAsia="仿宋" w:hAnsi="仿宋"/>
                <w:sz w:val="24"/>
                <w:szCs w:val="24"/>
              </w:rPr>
            </w:pPr>
            <w:r w:rsidRPr="00121B78">
              <w:rPr>
                <w:rFonts w:ascii="仿宋" w:eastAsia="仿宋" w:hAnsi="仿宋" w:hint="eastAsia"/>
                <w:sz w:val="24"/>
                <w:szCs w:val="24"/>
              </w:rPr>
              <w:t>是否</w:t>
            </w:r>
          </w:p>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原创</w:t>
            </w:r>
          </w:p>
        </w:tc>
        <w:tc>
          <w:tcPr>
            <w:tcW w:w="1276" w:type="dxa"/>
            <w:vAlign w:val="center"/>
          </w:tcPr>
          <w:p w:rsidR="00BD2337" w:rsidRPr="0002600C" w:rsidRDefault="00BD2337" w:rsidP="007F39D6">
            <w:pPr>
              <w:jc w:val="center"/>
              <w:rPr>
                <w:rFonts w:ascii="仿宋" w:eastAsia="仿宋" w:hAnsi="仿宋"/>
                <w:sz w:val="24"/>
                <w:szCs w:val="24"/>
              </w:rPr>
            </w:pPr>
            <w:r w:rsidRPr="00121B78">
              <w:rPr>
                <w:rFonts w:ascii="仿宋" w:eastAsia="仿宋" w:hAnsi="仿宋" w:hint="eastAsia"/>
                <w:sz w:val="24"/>
                <w:szCs w:val="24"/>
              </w:rPr>
              <w:t>指导教师</w:t>
            </w:r>
          </w:p>
        </w:tc>
        <w:tc>
          <w:tcPr>
            <w:tcW w:w="1134" w:type="dxa"/>
            <w:vAlign w:val="center"/>
          </w:tcPr>
          <w:p w:rsidR="00BD2337" w:rsidRPr="0002600C" w:rsidRDefault="00BD2337" w:rsidP="007F39D6">
            <w:pPr>
              <w:jc w:val="center"/>
              <w:rPr>
                <w:rFonts w:ascii="仿宋" w:eastAsia="仿宋" w:hAnsi="仿宋"/>
                <w:sz w:val="24"/>
                <w:szCs w:val="24"/>
              </w:rPr>
            </w:pPr>
            <w:r>
              <w:rPr>
                <w:rFonts w:ascii="仿宋" w:eastAsia="仿宋" w:hAnsi="仿宋" w:hint="eastAsia"/>
                <w:sz w:val="24"/>
                <w:szCs w:val="24"/>
              </w:rPr>
              <w:t>联系人</w:t>
            </w:r>
          </w:p>
        </w:tc>
        <w:tc>
          <w:tcPr>
            <w:tcW w:w="900" w:type="dxa"/>
            <w:vAlign w:val="center"/>
          </w:tcPr>
          <w:p w:rsidR="00BD2337" w:rsidRPr="0002600C" w:rsidRDefault="00BD2337" w:rsidP="007F39D6">
            <w:pPr>
              <w:jc w:val="center"/>
              <w:rPr>
                <w:rFonts w:ascii="仿宋" w:eastAsia="仿宋" w:hAnsi="仿宋"/>
                <w:sz w:val="24"/>
                <w:szCs w:val="24"/>
              </w:rPr>
            </w:pPr>
            <w:r>
              <w:rPr>
                <w:rFonts w:ascii="仿宋" w:eastAsia="仿宋" w:hAnsi="仿宋" w:hint="eastAsia"/>
                <w:sz w:val="24"/>
                <w:szCs w:val="24"/>
              </w:rPr>
              <w:t>联系方式</w:t>
            </w:r>
          </w:p>
        </w:tc>
      </w:tr>
      <w:tr w:rsidR="00BD2337" w:rsidRPr="0002600C" w:rsidTr="007F39D6">
        <w:trPr>
          <w:trHeight w:val="495"/>
        </w:trPr>
        <w:tc>
          <w:tcPr>
            <w:tcW w:w="664" w:type="dxa"/>
            <w:vAlign w:val="center"/>
          </w:tcPr>
          <w:p w:rsidR="00BD2337" w:rsidRPr="0002600C" w:rsidRDefault="00BD2337" w:rsidP="007F39D6">
            <w:pPr>
              <w:jc w:val="center"/>
              <w:rPr>
                <w:rFonts w:ascii="仿宋" w:eastAsia="仿宋" w:hAnsi="仿宋"/>
                <w:sz w:val="24"/>
                <w:szCs w:val="24"/>
              </w:rPr>
            </w:pPr>
          </w:p>
        </w:tc>
        <w:tc>
          <w:tcPr>
            <w:tcW w:w="1418" w:type="dxa"/>
            <w:vAlign w:val="center"/>
          </w:tcPr>
          <w:p w:rsidR="00BD2337" w:rsidRPr="0002600C" w:rsidRDefault="00BD2337" w:rsidP="007F39D6">
            <w:pPr>
              <w:jc w:val="center"/>
              <w:rPr>
                <w:rFonts w:ascii="仿宋" w:eastAsia="仿宋" w:hAnsi="仿宋"/>
                <w:sz w:val="24"/>
                <w:szCs w:val="24"/>
              </w:rPr>
            </w:pPr>
          </w:p>
        </w:tc>
        <w:tc>
          <w:tcPr>
            <w:tcW w:w="992"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559" w:type="dxa"/>
            <w:vAlign w:val="center"/>
          </w:tcPr>
          <w:p w:rsidR="00BD2337" w:rsidRPr="0002600C" w:rsidRDefault="00BD2337" w:rsidP="007F39D6">
            <w:pPr>
              <w:jc w:val="center"/>
              <w:rPr>
                <w:rFonts w:ascii="仿宋" w:eastAsia="仿宋" w:hAnsi="仿宋"/>
                <w:sz w:val="24"/>
                <w:szCs w:val="24"/>
              </w:rPr>
            </w:pPr>
          </w:p>
        </w:tc>
        <w:tc>
          <w:tcPr>
            <w:tcW w:w="851"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984" w:type="dxa"/>
            <w:vAlign w:val="center"/>
          </w:tcPr>
          <w:p w:rsidR="00BD2337" w:rsidRPr="0002600C" w:rsidRDefault="00BD2337" w:rsidP="007F39D6">
            <w:pPr>
              <w:jc w:val="center"/>
              <w:rPr>
                <w:rFonts w:ascii="仿宋" w:eastAsia="仿宋" w:hAnsi="仿宋"/>
                <w:sz w:val="24"/>
                <w:szCs w:val="24"/>
              </w:rPr>
            </w:pPr>
          </w:p>
        </w:tc>
        <w:tc>
          <w:tcPr>
            <w:tcW w:w="709" w:type="dxa"/>
            <w:vAlign w:val="center"/>
          </w:tcPr>
          <w:p w:rsidR="00BD2337" w:rsidRPr="0002600C" w:rsidRDefault="00BD2337" w:rsidP="007F39D6">
            <w:pPr>
              <w:jc w:val="center"/>
              <w:rPr>
                <w:rFonts w:ascii="仿宋" w:eastAsia="仿宋" w:hAnsi="仿宋"/>
                <w:sz w:val="24"/>
                <w:szCs w:val="24"/>
              </w:rPr>
            </w:pPr>
          </w:p>
        </w:tc>
        <w:tc>
          <w:tcPr>
            <w:tcW w:w="1276"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900" w:type="dxa"/>
            <w:vAlign w:val="center"/>
          </w:tcPr>
          <w:p w:rsidR="00BD2337" w:rsidRPr="0002600C" w:rsidRDefault="00BD2337" w:rsidP="007F39D6">
            <w:pPr>
              <w:jc w:val="center"/>
              <w:rPr>
                <w:rFonts w:ascii="仿宋" w:eastAsia="仿宋" w:hAnsi="仿宋"/>
                <w:sz w:val="24"/>
                <w:szCs w:val="24"/>
              </w:rPr>
            </w:pPr>
          </w:p>
        </w:tc>
      </w:tr>
      <w:tr w:rsidR="00BD2337" w:rsidRPr="0002600C" w:rsidTr="007F39D6">
        <w:trPr>
          <w:trHeight w:val="570"/>
        </w:trPr>
        <w:tc>
          <w:tcPr>
            <w:tcW w:w="664" w:type="dxa"/>
            <w:vAlign w:val="center"/>
          </w:tcPr>
          <w:p w:rsidR="00BD2337" w:rsidRPr="0002600C" w:rsidRDefault="00BD2337" w:rsidP="007F39D6">
            <w:pPr>
              <w:jc w:val="center"/>
              <w:rPr>
                <w:rFonts w:ascii="仿宋" w:eastAsia="仿宋" w:hAnsi="仿宋"/>
                <w:sz w:val="24"/>
                <w:szCs w:val="24"/>
              </w:rPr>
            </w:pPr>
          </w:p>
        </w:tc>
        <w:tc>
          <w:tcPr>
            <w:tcW w:w="1418" w:type="dxa"/>
            <w:vAlign w:val="center"/>
          </w:tcPr>
          <w:p w:rsidR="00BD2337" w:rsidRPr="0002600C" w:rsidRDefault="00BD2337" w:rsidP="007F39D6">
            <w:pPr>
              <w:jc w:val="center"/>
              <w:rPr>
                <w:rFonts w:ascii="仿宋" w:eastAsia="仿宋" w:hAnsi="仿宋"/>
                <w:sz w:val="24"/>
                <w:szCs w:val="24"/>
              </w:rPr>
            </w:pPr>
          </w:p>
        </w:tc>
        <w:tc>
          <w:tcPr>
            <w:tcW w:w="992"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559" w:type="dxa"/>
            <w:vAlign w:val="center"/>
          </w:tcPr>
          <w:p w:rsidR="00BD2337" w:rsidRPr="0002600C" w:rsidRDefault="00BD2337" w:rsidP="007F39D6">
            <w:pPr>
              <w:jc w:val="center"/>
              <w:rPr>
                <w:rFonts w:ascii="仿宋" w:eastAsia="仿宋" w:hAnsi="仿宋"/>
                <w:sz w:val="24"/>
                <w:szCs w:val="24"/>
              </w:rPr>
            </w:pPr>
          </w:p>
        </w:tc>
        <w:tc>
          <w:tcPr>
            <w:tcW w:w="851"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984" w:type="dxa"/>
            <w:vAlign w:val="center"/>
          </w:tcPr>
          <w:p w:rsidR="00BD2337" w:rsidRPr="0002600C" w:rsidRDefault="00BD2337" w:rsidP="007F39D6">
            <w:pPr>
              <w:jc w:val="center"/>
              <w:rPr>
                <w:rFonts w:ascii="仿宋" w:eastAsia="仿宋" w:hAnsi="仿宋"/>
                <w:sz w:val="24"/>
                <w:szCs w:val="24"/>
              </w:rPr>
            </w:pPr>
          </w:p>
        </w:tc>
        <w:tc>
          <w:tcPr>
            <w:tcW w:w="709" w:type="dxa"/>
            <w:vAlign w:val="center"/>
          </w:tcPr>
          <w:p w:rsidR="00BD2337" w:rsidRPr="0002600C" w:rsidRDefault="00BD2337" w:rsidP="007F39D6">
            <w:pPr>
              <w:jc w:val="center"/>
              <w:rPr>
                <w:rFonts w:ascii="仿宋" w:eastAsia="仿宋" w:hAnsi="仿宋"/>
                <w:sz w:val="24"/>
                <w:szCs w:val="24"/>
              </w:rPr>
            </w:pPr>
          </w:p>
        </w:tc>
        <w:tc>
          <w:tcPr>
            <w:tcW w:w="1276"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900" w:type="dxa"/>
            <w:vAlign w:val="center"/>
          </w:tcPr>
          <w:p w:rsidR="00BD2337" w:rsidRPr="0002600C" w:rsidRDefault="00BD2337" w:rsidP="007F39D6">
            <w:pPr>
              <w:jc w:val="center"/>
              <w:rPr>
                <w:rFonts w:ascii="仿宋" w:eastAsia="仿宋" w:hAnsi="仿宋"/>
                <w:sz w:val="24"/>
                <w:szCs w:val="24"/>
              </w:rPr>
            </w:pPr>
          </w:p>
        </w:tc>
      </w:tr>
      <w:tr w:rsidR="00BD2337" w:rsidRPr="0002600C" w:rsidTr="007F39D6">
        <w:trPr>
          <w:trHeight w:val="585"/>
        </w:trPr>
        <w:tc>
          <w:tcPr>
            <w:tcW w:w="664" w:type="dxa"/>
            <w:vAlign w:val="center"/>
          </w:tcPr>
          <w:p w:rsidR="00BD2337" w:rsidRPr="0002600C" w:rsidRDefault="00BD2337" w:rsidP="007F39D6">
            <w:pPr>
              <w:jc w:val="center"/>
              <w:rPr>
                <w:rFonts w:ascii="仿宋" w:eastAsia="仿宋" w:hAnsi="仿宋"/>
                <w:sz w:val="24"/>
                <w:szCs w:val="24"/>
              </w:rPr>
            </w:pPr>
          </w:p>
        </w:tc>
        <w:tc>
          <w:tcPr>
            <w:tcW w:w="1418" w:type="dxa"/>
            <w:vAlign w:val="center"/>
          </w:tcPr>
          <w:p w:rsidR="00BD2337" w:rsidRPr="0002600C" w:rsidRDefault="00BD2337" w:rsidP="007F39D6">
            <w:pPr>
              <w:jc w:val="center"/>
              <w:rPr>
                <w:rFonts w:ascii="仿宋" w:eastAsia="仿宋" w:hAnsi="仿宋"/>
                <w:sz w:val="24"/>
                <w:szCs w:val="24"/>
              </w:rPr>
            </w:pPr>
          </w:p>
        </w:tc>
        <w:tc>
          <w:tcPr>
            <w:tcW w:w="992"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559" w:type="dxa"/>
            <w:vAlign w:val="center"/>
          </w:tcPr>
          <w:p w:rsidR="00BD2337" w:rsidRPr="0002600C" w:rsidRDefault="00BD2337" w:rsidP="007F39D6">
            <w:pPr>
              <w:jc w:val="center"/>
              <w:rPr>
                <w:rFonts w:ascii="仿宋" w:eastAsia="仿宋" w:hAnsi="仿宋"/>
                <w:sz w:val="24"/>
                <w:szCs w:val="24"/>
              </w:rPr>
            </w:pPr>
          </w:p>
        </w:tc>
        <w:tc>
          <w:tcPr>
            <w:tcW w:w="851"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984" w:type="dxa"/>
            <w:vAlign w:val="center"/>
          </w:tcPr>
          <w:p w:rsidR="00BD2337" w:rsidRPr="0002600C" w:rsidRDefault="00BD2337" w:rsidP="007F39D6">
            <w:pPr>
              <w:jc w:val="center"/>
              <w:rPr>
                <w:rFonts w:ascii="仿宋" w:eastAsia="仿宋" w:hAnsi="仿宋"/>
                <w:sz w:val="24"/>
                <w:szCs w:val="24"/>
              </w:rPr>
            </w:pPr>
          </w:p>
        </w:tc>
        <w:tc>
          <w:tcPr>
            <w:tcW w:w="709" w:type="dxa"/>
            <w:vAlign w:val="center"/>
          </w:tcPr>
          <w:p w:rsidR="00BD2337" w:rsidRPr="0002600C" w:rsidRDefault="00BD2337" w:rsidP="007F39D6">
            <w:pPr>
              <w:jc w:val="center"/>
              <w:rPr>
                <w:rFonts w:ascii="仿宋" w:eastAsia="仿宋" w:hAnsi="仿宋"/>
                <w:sz w:val="24"/>
                <w:szCs w:val="24"/>
              </w:rPr>
            </w:pPr>
          </w:p>
        </w:tc>
        <w:tc>
          <w:tcPr>
            <w:tcW w:w="1276"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900" w:type="dxa"/>
            <w:vAlign w:val="center"/>
          </w:tcPr>
          <w:p w:rsidR="00BD2337" w:rsidRPr="0002600C" w:rsidRDefault="00BD2337" w:rsidP="007F39D6">
            <w:pPr>
              <w:jc w:val="center"/>
              <w:rPr>
                <w:rFonts w:ascii="仿宋" w:eastAsia="仿宋" w:hAnsi="仿宋"/>
                <w:sz w:val="24"/>
                <w:szCs w:val="24"/>
              </w:rPr>
            </w:pPr>
          </w:p>
        </w:tc>
      </w:tr>
      <w:tr w:rsidR="00BD2337" w:rsidRPr="0002600C" w:rsidTr="007F39D6">
        <w:trPr>
          <w:trHeight w:val="615"/>
        </w:trPr>
        <w:tc>
          <w:tcPr>
            <w:tcW w:w="664" w:type="dxa"/>
            <w:vAlign w:val="center"/>
          </w:tcPr>
          <w:p w:rsidR="00BD2337" w:rsidRPr="0002600C" w:rsidRDefault="00BD2337" w:rsidP="007F39D6">
            <w:pPr>
              <w:jc w:val="center"/>
              <w:rPr>
                <w:rFonts w:ascii="仿宋" w:eastAsia="仿宋" w:hAnsi="仿宋"/>
                <w:sz w:val="24"/>
                <w:szCs w:val="24"/>
              </w:rPr>
            </w:pPr>
          </w:p>
        </w:tc>
        <w:tc>
          <w:tcPr>
            <w:tcW w:w="1418" w:type="dxa"/>
            <w:vAlign w:val="center"/>
          </w:tcPr>
          <w:p w:rsidR="00BD2337" w:rsidRPr="0002600C" w:rsidRDefault="00BD2337" w:rsidP="007F39D6">
            <w:pPr>
              <w:jc w:val="center"/>
              <w:rPr>
                <w:rFonts w:ascii="仿宋" w:eastAsia="仿宋" w:hAnsi="仿宋"/>
                <w:sz w:val="24"/>
                <w:szCs w:val="24"/>
              </w:rPr>
            </w:pPr>
          </w:p>
        </w:tc>
        <w:tc>
          <w:tcPr>
            <w:tcW w:w="992"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559" w:type="dxa"/>
            <w:vAlign w:val="center"/>
          </w:tcPr>
          <w:p w:rsidR="00BD2337" w:rsidRPr="0002600C" w:rsidRDefault="00BD2337" w:rsidP="007F39D6">
            <w:pPr>
              <w:jc w:val="center"/>
              <w:rPr>
                <w:rFonts w:ascii="仿宋" w:eastAsia="仿宋" w:hAnsi="仿宋"/>
                <w:sz w:val="24"/>
                <w:szCs w:val="24"/>
              </w:rPr>
            </w:pPr>
          </w:p>
        </w:tc>
        <w:tc>
          <w:tcPr>
            <w:tcW w:w="851"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984" w:type="dxa"/>
            <w:vAlign w:val="center"/>
          </w:tcPr>
          <w:p w:rsidR="00BD2337" w:rsidRPr="0002600C" w:rsidRDefault="00BD2337" w:rsidP="007F39D6">
            <w:pPr>
              <w:jc w:val="center"/>
              <w:rPr>
                <w:rFonts w:ascii="仿宋" w:eastAsia="仿宋" w:hAnsi="仿宋"/>
                <w:sz w:val="24"/>
                <w:szCs w:val="24"/>
              </w:rPr>
            </w:pPr>
          </w:p>
        </w:tc>
        <w:tc>
          <w:tcPr>
            <w:tcW w:w="709" w:type="dxa"/>
            <w:vAlign w:val="center"/>
          </w:tcPr>
          <w:p w:rsidR="00BD2337" w:rsidRPr="0002600C" w:rsidRDefault="00BD2337" w:rsidP="007F39D6">
            <w:pPr>
              <w:jc w:val="center"/>
              <w:rPr>
                <w:rFonts w:ascii="仿宋" w:eastAsia="仿宋" w:hAnsi="仿宋"/>
                <w:sz w:val="24"/>
                <w:szCs w:val="24"/>
              </w:rPr>
            </w:pPr>
          </w:p>
        </w:tc>
        <w:tc>
          <w:tcPr>
            <w:tcW w:w="1276"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900" w:type="dxa"/>
            <w:vAlign w:val="center"/>
          </w:tcPr>
          <w:p w:rsidR="00BD2337" w:rsidRPr="0002600C" w:rsidRDefault="00BD2337" w:rsidP="007F39D6">
            <w:pPr>
              <w:jc w:val="center"/>
              <w:rPr>
                <w:rFonts w:ascii="仿宋" w:eastAsia="仿宋" w:hAnsi="仿宋"/>
                <w:sz w:val="24"/>
                <w:szCs w:val="24"/>
              </w:rPr>
            </w:pPr>
          </w:p>
        </w:tc>
      </w:tr>
      <w:tr w:rsidR="00BD2337" w:rsidRPr="0002600C" w:rsidTr="007F39D6">
        <w:trPr>
          <w:trHeight w:val="600"/>
        </w:trPr>
        <w:tc>
          <w:tcPr>
            <w:tcW w:w="664" w:type="dxa"/>
            <w:vAlign w:val="center"/>
          </w:tcPr>
          <w:p w:rsidR="00BD2337" w:rsidRPr="0002600C" w:rsidRDefault="00BD2337" w:rsidP="007F39D6">
            <w:pPr>
              <w:jc w:val="center"/>
              <w:rPr>
                <w:rFonts w:ascii="仿宋" w:eastAsia="仿宋" w:hAnsi="仿宋"/>
                <w:sz w:val="24"/>
                <w:szCs w:val="24"/>
              </w:rPr>
            </w:pPr>
          </w:p>
        </w:tc>
        <w:tc>
          <w:tcPr>
            <w:tcW w:w="1418" w:type="dxa"/>
            <w:vAlign w:val="center"/>
          </w:tcPr>
          <w:p w:rsidR="00BD2337" w:rsidRPr="0002600C" w:rsidRDefault="00BD2337" w:rsidP="007F39D6">
            <w:pPr>
              <w:jc w:val="center"/>
              <w:rPr>
                <w:rFonts w:ascii="仿宋" w:eastAsia="仿宋" w:hAnsi="仿宋"/>
                <w:sz w:val="24"/>
                <w:szCs w:val="24"/>
              </w:rPr>
            </w:pPr>
          </w:p>
        </w:tc>
        <w:tc>
          <w:tcPr>
            <w:tcW w:w="992"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559" w:type="dxa"/>
            <w:vAlign w:val="center"/>
          </w:tcPr>
          <w:p w:rsidR="00BD2337" w:rsidRPr="0002600C" w:rsidRDefault="00BD2337" w:rsidP="007F39D6">
            <w:pPr>
              <w:jc w:val="center"/>
              <w:rPr>
                <w:rFonts w:ascii="仿宋" w:eastAsia="仿宋" w:hAnsi="仿宋"/>
                <w:sz w:val="24"/>
                <w:szCs w:val="24"/>
              </w:rPr>
            </w:pPr>
          </w:p>
        </w:tc>
        <w:tc>
          <w:tcPr>
            <w:tcW w:w="851"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984" w:type="dxa"/>
            <w:vAlign w:val="center"/>
          </w:tcPr>
          <w:p w:rsidR="00BD2337" w:rsidRPr="0002600C" w:rsidRDefault="00BD2337" w:rsidP="007F39D6">
            <w:pPr>
              <w:jc w:val="center"/>
              <w:rPr>
                <w:rFonts w:ascii="仿宋" w:eastAsia="仿宋" w:hAnsi="仿宋"/>
                <w:sz w:val="24"/>
                <w:szCs w:val="24"/>
              </w:rPr>
            </w:pPr>
          </w:p>
        </w:tc>
        <w:tc>
          <w:tcPr>
            <w:tcW w:w="709" w:type="dxa"/>
            <w:vAlign w:val="center"/>
          </w:tcPr>
          <w:p w:rsidR="00BD2337" w:rsidRPr="0002600C" w:rsidRDefault="00BD2337" w:rsidP="007F39D6">
            <w:pPr>
              <w:jc w:val="center"/>
              <w:rPr>
                <w:rFonts w:ascii="仿宋" w:eastAsia="仿宋" w:hAnsi="仿宋"/>
                <w:sz w:val="24"/>
                <w:szCs w:val="24"/>
              </w:rPr>
            </w:pPr>
          </w:p>
        </w:tc>
        <w:tc>
          <w:tcPr>
            <w:tcW w:w="1276"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900" w:type="dxa"/>
            <w:vAlign w:val="center"/>
          </w:tcPr>
          <w:p w:rsidR="00BD2337" w:rsidRPr="0002600C" w:rsidRDefault="00BD2337" w:rsidP="007F39D6">
            <w:pPr>
              <w:jc w:val="center"/>
              <w:rPr>
                <w:rFonts w:ascii="仿宋" w:eastAsia="仿宋" w:hAnsi="仿宋"/>
                <w:sz w:val="24"/>
                <w:szCs w:val="24"/>
              </w:rPr>
            </w:pPr>
          </w:p>
        </w:tc>
      </w:tr>
      <w:tr w:rsidR="00BD2337" w:rsidRPr="0002600C" w:rsidTr="007F39D6">
        <w:trPr>
          <w:trHeight w:val="600"/>
        </w:trPr>
        <w:tc>
          <w:tcPr>
            <w:tcW w:w="664" w:type="dxa"/>
            <w:vAlign w:val="center"/>
          </w:tcPr>
          <w:p w:rsidR="00BD2337" w:rsidRPr="0002600C" w:rsidRDefault="00BD2337" w:rsidP="007F39D6">
            <w:pPr>
              <w:jc w:val="center"/>
              <w:rPr>
                <w:rFonts w:ascii="仿宋" w:eastAsia="仿宋" w:hAnsi="仿宋"/>
                <w:sz w:val="24"/>
                <w:szCs w:val="24"/>
              </w:rPr>
            </w:pPr>
          </w:p>
        </w:tc>
        <w:tc>
          <w:tcPr>
            <w:tcW w:w="1418" w:type="dxa"/>
            <w:vAlign w:val="center"/>
          </w:tcPr>
          <w:p w:rsidR="00BD2337" w:rsidRPr="0002600C" w:rsidRDefault="00BD2337" w:rsidP="007F39D6">
            <w:pPr>
              <w:jc w:val="center"/>
              <w:rPr>
                <w:rFonts w:ascii="仿宋" w:eastAsia="仿宋" w:hAnsi="仿宋"/>
                <w:sz w:val="24"/>
                <w:szCs w:val="24"/>
              </w:rPr>
            </w:pPr>
          </w:p>
        </w:tc>
        <w:tc>
          <w:tcPr>
            <w:tcW w:w="992"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559" w:type="dxa"/>
            <w:vAlign w:val="center"/>
          </w:tcPr>
          <w:p w:rsidR="00BD2337" w:rsidRPr="0002600C" w:rsidRDefault="00BD2337" w:rsidP="007F39D6">
            <w:pPr>
              <w:jc w:val="center"/>
              <w:rPr>
                <w:rFonts w:ascii="仿宋" w:eastAsia="仿宋" w:hAnsi="仿宋"/>
                <w:sz w:val="24"/>
                <w:szCs w:val="24"/>
              </w:rPr>
            </w:pPr>
          </w:p>
        </w:tc>
        <w:tc>
          <w:tcPr>
            <w:tcW w:w="851"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984" w:type="dxa"/>
            <w:vAlign w:val="center"/>
          </w:tcPr>
          <w:p w:rsidR="00BD2337" w:rsidRPr="0002600C" w:rsidRDefault="00BD2337" w:rsidP="007F39D6">
            <w:pPr>
              <w:jc w:val="center"/>
              <w:rPr>
                <w:rFonts w:ascii="仿宋" w:eastAsia="仿宋" w:hAnsi="仿宋"/>
                <w:sz w:val="24"/>
                <w:szCs w:val="24"/>
              </w:rPr>
            </w:pPr>
          </w:p>
        </w:tc>
        <w:tc>
          <w:tcPr>
            <w:tcW w:w="709" w:type="dxa"/>
            <w:vAlign w:val="center"/>
          </w:tcPr>
          <w:p w:rsidR="00BD2337" w:rsidRPr="0002600C" w:rsidRDefault="00BD2337" w:rsidP="007F39D6">
            <w:pPr>
              <w:jc w:val="center"/>
              <w:rPr>
                <w:rFonts w:ascii="仿宋" w:eastAsia="仿宋" w:hAnsi="仿宋"/>
                <w:sz w:val="24"/>
                <w:szCs w:val="24"/>
              </w:rPr>
            </w:pPr>
          </w:p>
        </w:tc>
        <w:tc>
          <w:tcPr>
            <w:tcW w:w="1276"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900" w:type="dxa"/>
            <w:vAlign w:val="center"/>
          </w:tcPr>
          <w:p w:rsidR="00BD2337" w:rsidRPr="0002600C" w:rsidRDefault="00BD2337" w:rsidP="007F39D6">
            <w:pPr>
              <w:jc w:val="center"/>
              <w:rPr>
                <w:rFonts w:ascii="仿宋" w:eastAsia="仿宋" w:hAnsi="仿宋"/>
                <w:sz w:val="24"/>
                <w:szCs w:val="24"/>
              </w:rPr>
            </w:pPr>
          </w:p>
        </w:tc>
      </w:tr>
      <w:tr w:rsidR="00BD2337" w:rsidRPr="0002600C" w:rsidTr="007F39D6">
        <w:trPr>
          <w:trHeight w:val="885"/>
        </w:trPr>
        <w:tc>
          <w:tcPr>
            <w:tcW w:w="664" w:type="dxa"/>
            <w:vAlign w:val="center"/>
          </w:tcPr>
          <w:p w:rsidR="00BD2337" w:rsidRPr="0002600C" w:rsidRDefault="00BD2337" w:rsidP="007F39D6">
            <w:pPr>
              <w:jc w:val="center"/>
              <w:rPr>
                <w:rFonts w:ascii="仿宋" w:eastAsia="仿宋" w:hAnsi="仿宋"/>
                <w:sz w:val="24"/>
                <w:szCs w:val="24"/>
              </w:rPr>
            </w:pPr>
          </w:p>
        </w:tc>
        <w:tc>
          <w:tcPr>
            <w:tcW w:w="1418" w:type="dxa"/>
            <w:vAlign w:val="center"/>
          </w:tcPr>
          <w:p w:rsidR="00BD2337" w:rsidRPr="0002600C" w:rsidRDefault="00BD2337" w:rsidP="007F39D6">
            <w:pPr>
              <w:jc w:val="center"/>
              <w:rPr>
                <w:rFonts w:ascii="仿宋" w:eastAsia="仿宋" w:hAnsi="仿宋"/>
                <w:sz w:val="24"/>
                <w:szCs w:val="24"/>
              </w:rPr>
            </w:pPr>
          </w:p>
        </w:tc>
        <w:tc>
          <w:tcPr>
            <w:tcW w:w="992"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559" w:type="dxa"/>
            <w:vAlign w:val="center"/>
          </w:tcPr>
          <w:p w:rsidR="00BD2337" w:rsidRPr="0002600C" w:rsidRDefault="00BD2337" w:rsidP="007F39D6">
            <w:pPr>
              <w:jc w:val="center"/>
              <w:rPr>
                <w:rFonts w:ascii="仿宋" w:eastAsia="仿宋" w:hAnsi="仿宋"/>
                <w:sz w:val="24"/>
                <w:szCs w:val="24"/>
              </w:rPr>
            </w:pPr>
          </w:p>
        </w:tc>
        <w:tc>
          <w:tcPr>
            <w:tcW w:w="851"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1984" w:type="dxa"/>
            <w:vAlign w:val="center"/>
          </w:tcPr>
          <w:p w:rsidR="00BD2337" w:rsidRPr="0002600C" w:rsidRDefault="00BD2337" w:rsidP="007F39D6">
            <w:pPr>
              <w:jc w:val="center"/>
              <w:rPr>
                <w:rFonts w:ascii="仿宋" w:eastAsia="仿宋" w:hAnsi="仿宋"/>
                <w:sz w:val="24"/>
                <w:szCs w:val="24"/>
              </w:rPr>
            </w:pPr>
          </w:p>
        </w:tc>
        <w:tc>
          <w:tcPr>
            <w:tcW w:w="709" w:type="dxa"/>
            <w:vAlign w:val="center"/>
          </w:tcPr>
          <w:p w:rsidR="00BD2337" w:rsidRPr="0002600C" w:rsidRDefault="00BD2337" w:rsidP="007F39D6">
            <w:pPr>
              <w:jc w:val="center"/>
              <w:rPr>
                <w:rFonts w:ascii="仿宋" w:eastAsia="仿宋" w:hAnsi="仿宋"/>
                <w:sz w:val="24"/>
                <w:szCs w:val="24"/>
              </w:rPr>
            </w:pPr>
          </w:p>
        </w:tc>
        <w:tc>
          <w:tcPr>
            <w:tcW w:w="1276" w:type="dxa"/>
            <w:vAlign w:val="center"/>
          </w:tcPr>
          <w:p w:rsidR="00BD2337" w:rsidRPr="0002600C" w:rsidRDefault="00BD2337" w:rsidP="007F39D6">
            <w:pPr>
              <w:jc w:val="center"/>
              <w:rPr>
                <w:rFonts w:ascii="仿宋" w:eastAsia="仿宋" w:hAnsi="仿宋"/>
                <w:sz w:val="24"/>
                <w:szCs w:val="24"/>
              </w:rPr>
            </w:pPr>
          </w:p>
        </w:tc>
        <w:tc>
          <w:tcPr>
            <w:tcW w:w="1134" w:type="dxa"/>
            <w:vAlign w:val="center"/>
          </w:tcPr>
          <w:p w:rsidR="00BD2337" w:rsidRPr="0002600C" w:rsidRDefault="00BD2337" w:rsidP="007F39D6">
            <w:pPr>
              <w:jc w:val="center"/>
              <w:rPr>
                <w:rFonts w:ascii="仿宋" w:eastAsia="仿宋" w:hAnsi="仿宋"/>
                <w:sz w:val="24"/>
                <w:szCs w:val="24"/>
              </w:rPr>
            </w:pPr>
          </w:p>
        </w:tc>
        <w:tc>
          <w:tcPr>
            <w:tcW w:w="900" w:type="dxa"/>
            <w:vAlign w:val="center"/>
          </w:tcPr>
          <w:p w:rsidR="00BD2337" w:rsidRPr="0002600C" w:rsidRDefault="00BD2337" w:rsidP="007F39D6">
            <w:pPr>
              <w:jc w:val="center"/>
              <w:rPr>
                <w:rFonts w:ascii="仿宋" w:eastAsia="仿宋" w:hAnsi="仿宋"/>
                <w:sz w:val="24"/>
                <w:szCs w:val="24"/>
              </w:rPr>
            </w:pPr>
          </w:p>
        </w:tc>
      </w:tr>
    </w:tbl>
    <w:p w:rsidR="00BD2337" w:rsidRDefault="00BD2337" w:rsidP="00BD2337">
      <w:pPr>
        <w:jc w:val="left"/>
        <w:rPr>
          <w:rFonts w:ascii="仿宋" w:eastAsia="仿宋" w:hAnsi="仿宋"/>
          <w:sz w:val="24"/>
          <w:szCs w:val="24"/>
        </w:rPr>
      </w:pPr>
    </w:p>
    <w:p w:rsidR="00BD2337" w:rsidRPr="00BD2337" w:rsidRDefault="00BD2337" w:rsidP="00BD2337">
      <w:pPr>
        <w:jc w:val="center"/>
        <w:rPr>
          <w:rFonts w:ascii="仿宋" w:eastAsia="仿宋" w:hAnsi="仿宋"/>
          <w:sz w:val="28"/>
          <w:szCs w:val="28"/>
        </w:rPr>
        <w:sectPr w:rsidR="00BD2337" w:rsidRPr="00BD2337" w:rsidSect="003D1DAA">
          <w:pgSz w:w="16838" w:h="11906" w:orient="landscape"/>
          <w:pgMar w:top="1797" w:right="1440" w:bottom="1797" w:left="1440" w:header="851" w:footer="992" w:gutter="0"/>
          <w:cols w:space="425"/>
          <w:docGrid w:type="linesAndChars" w:linePitch="312"/>
        </w:sectPr>
      </w:pPr>
      <w:r w:rsidRPr="00544CB8">
        <w:rPr>
          <w:rFonts w:ascii="仿宋" w:eastAsia="仿宋" w:hAnsi="仿宋" w:hint="eastAsia"/>
          <w:sz w:val="24"/>
          <w:szCs w:val="24"/>
        </w:rPr>
        <w:t>填表人：</w:t>
      </w:r>
      <w:r>
        <w:rPr>
          <w:rFonts w:ascii="仿宋" w:eastAsia="仿宋" w:hAnsi="仿宋" w:hint="eastAsia"/>
          <w:sz w:val="24"/>
          <w:szCs w:val="24"/>
        </w:rPr>
        <w:t xml:space="preserve">                                   </w:t>
      </w:r>
      <w:r w:rsidRPr="00544CB8">
        <w:rPr>
          <w:rFonts w:ascii="仿宋" w:eastAsia="仿宋" w:hAnsi="仿宋" w:hint="eastAsia"/>
          <w:sz w:val="24"/>
          <w:szCs w:val="24"/>
        </w:rPr>
        <w:t xml:space="preserve"> 联系电话（手机号）：</w:t>
      </w:r>
    </w:p>
    <w:p w:rsidR="00CC6ACB" w:rsidRPr="00004602" w:rsidRDefault="00CC6ACB" w:rsidP="00CC6ACB">
      <w:pPr>
        <w:jc w:val="center"/>
        <w:rPr>
          <w:rFonts w:ascii="华文中宋" w:eastAsia="华文中宋" w:hAnsi="华文中宋"/>
          <w:sz w:val="36"/>
          <w:szCs w:val="36"/>
        </w:rPr>
      </w:pPr>
      <w:r w:rsidRPr="00004602">
        <w:rPr>
          <w:rFonts w:ascii="华文中宋" w:eastAsia="华文中宋" w:hAnsi="华文中宋" w:hint="eastAsia"/>
          <w:sz w:val="36"/>
          <w:szCs w:val="36"/>
        </w:rPr>
        <w:lastRenderedPageBreak/>
        <w:t>2024 年辽宁省大学生</w:t>
      </w:r>
      <w:r>
        <w:rPr>
          <w:rFonts w:ascii="华文中宋" w:eastAsia="华文中宋" w:hAnsi="华文中宋" w:hint="eastAsia"/>
          <w:sz w:val="36"/>
          <w:szCs w:val="36"/>
        </w:rPr>
        <w:t>器乐</w:t>
      </w:r>
      <w:r w:rsidRPr="00004602">
        <w:rPr>
          <w:rFonts w:ascii="华文中宋" w:eastAsia="华文中宋" w:hAnsi="华文中宋" w:hint="eastAsia"/>
          <w:sz w:val="36"/>
          <w:szCs w:val="36"/>
        </w:rPr>
        <w:t>展演推荐参加省级展演</w:t>
      </w:r>
    </w:p>
    <w:p w:rsidR="00CC6ACB" w:rsidRPr="00004602" w:rsidRDefault="00CC6ACB" w:rsidP="00CC6ACB">
      <w:pPr>
        <w:jc w:val="center"/>
        <w:rPr>
          <w:rFonts w:ascii="华文中宋" w:eastAsia="华文中宋" w:hAnsi="华文中宋"/>
          <w:sz w:val="36"/>
          <w:szCs w:val="36"/>
        </w:rPr>
      </w:pPr>
      <w:r w:rsidRPr="00004602">
        <w:rPr>
          <w:rFonts w:ascii="华文中宋" w:eastAsia="华文中宋" w:hAnsi="华文中宋" w:hint="eastAsia"/>
          <w:sz w:val="36"/>
          <w:szCs w:val="36"/>
        </w:rPr>
        <w:t>作品信息表</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1140"/>
        <w:gridCol w:w="1276"/>
        <w:gridCol w:w="1124"/>
        <w:gridCol w:w="450"/>
        <w:gridCol w:w="60"/>
        <w:gridCol w:w="1170"/>
        <w:gridCol w:w="30"/>
        <w:gridCol w:w="330"/>
        <w:gridCol w:w="1365"/>
      </w:tblGrid>
      <w:tr w:rsidR="00CC6ACB" w:rsidTr="007F39D6">
        <w:trPr>
          <w:trHeight w:val="495"/>
        </w:trPr>
        <w:tc>
          <w:tcPr>
            <w:tcW w:w="2415"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演出学校</w:t>
            </w:r>
          </w:p>
        </w:tc>
        <w:tc>
          <w:tcPr>
            <w:tcW w:w="2850" w:type="dxa"/>
            <w:gridSpan w:val="3"/>
            <w:vAlign w:val="center"/>
          </w:tcPr>
          <w:p w:rsidR="00CC6ACB" w:rsidRPr="006B3F7D" w:rsidRDefault="00CC6ACB" w:rsidP="007F39D6">
            <w:pPr>
              <w:jc w:val="center"/>
              <w:rPr>
                <w:rFonts w:ascii="仿宋" w:eastAsia="仿宋" w:hAnsi="仿宋"/>
                <w:sz w:val="24"/>
                <w:szCs w:val="24"/>
              </w:rPr>
            </w:pPr>
          </w:p>
        </w:tc>
        <w:tc>
          <w:tcPr>
            <w:tcW w:w="1230"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所在市</w:t>
            </w:r>
          </w:p>
        </w:tc>
        <w:tc>
          <w:tcPr>
            <w:tcW w:w="1725" w:type="dxa"/>
            <w:gridSpan w:val="3"/>
            <w:vAlign w:val="center"/>
          </w:tcPr>
          <w:p w:rsidR="00CC6ACB" w:rsidRPr="006B3F7D" w:rsidRDefault="00CC6ACB" w:rsidP="007F39D6">
            <w:pPr>
              <w:jc w:val="center"/>
              <w:rPr>
                <w:rFonts w:ascii="仿宋" w:eastAsia="仿宋" w:hAnsi="仿宋"/>
                <w:sz w:val="24"/>
                <w:szCs w:val="24"/>
              </w:rPr>
            </w:pPr>
          </w:p>
        </w:tc>
      </w:tr>
      <w:tr w:rsidR="00CC6ACB" w:rsidTr="007F39D6">
        <w:trPr>
          <w:trHeight w:val="360"/>
        </w:trPr>
        <w:tc>
          <w:tcPr>
            <w:tcW w:w="2415"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作品类型</w:t>
            </w:r>
          </w:p>
        </w:tc>
        <w:tc>
          <w:tcPr>
            <w:tcW w:w="5805" w:type="dxa"/>
            <w:gridSpan w:val="8"/>
            <w:vAlign w:val="center"/>
          </w:tcPr>
          <w:p w:rsidR="00CC6ACB" w:rsidRPr="006B3F7D" w:rsidRDefault="006B51B9" w:rsidP="007F39D6">
            <w:pPr>
              <w:jc w:val="center"/>
              <w:rPr>
                <w:rFonts w:ascii="仿宋" w:eastAsia="仿宋" w:hAnsi="仿宋"/>
                <w:sz w:val="24"/>
                <w:szCs w:val="24"/>
              </w:rPr>
            </w:pPr>
            <w:r>
              <w:rPr>
                <w:rFonts w:ascii="仿宋" w:eastAsia="仿宋" w:hAnsi="仿宋" w:hint="eastAsia"/>
                <w:sz w:val="24"/>
                <w:szCs w:val="24"/>
              </w:rPr>
              <w:t xml:space="preserve">□合唱奏 </w:t>
            </w:r>
            <w:r w:rsidR="00CC6ACB" w:rsidRPr="006B3F7D">
              <w:rPr>
                <w:rFonts w:ascii="仿宋" w:eastAsia="仿宋" w:hAnsi="仿宋" w:hint="eastAsia"/>
                <w:sz w:val="24"/>
                <w:szCs w:val="24"/>
              </w:rPr>
              <w:t xml:space="preserve"> □</w:t>
            </w:r>
            <w:r>
              <w:rPr>
                <w:rFonts w:ascii="仿宋" w:eastAsia="仿宋" w:hAnsi="仿宋" w:hint="eastAsia"/>
                <w:sz w:val="24"/>
                <w:szCs w:val="24"/>
              </w:rPr>
              <w:t>小合奏或重奏 □独奏</w:t>
            </w:r>
          </w:p>
        </w:tc>
      </w:tr>
      <w:tr w:rsidR="00CC6ACB" w:rsidTr="007F39D6">
        <w:trPr>
          <w:trHeight w:val="279"/>
        </w:trPr>
        <w:tc>
          <w:tcPr>
            <w:tcW w:w="2415"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作品名称</w:t>
            </w:r>
          </w:p>
        </w:tc>
        <w:tc>
          <w:tcPr>
            <w:tcW w:w="2910" w:type="dxa"/>
            <w:gridSpan w:val="4"/>
            <w:vAlign w:val="center"/>
          </w:tcPr>
          <w:p w:rsidR="00CC6ACB" w:rsidRPr="006B3F7D" w:rsidRDefault="00CC6ACB" w:rsidP="007F39D6">
            <w:pPr>
              <w:jc w:val="center"/>
              <w:rPr>
                <w:rFonts w:ascii="仿宋" w:eastAsia="仿宋" w:hAnsi="仿宋"/>
                <w:sz w:val="24"/>
                <w:szCs w:val="24"/>
              </w:rPr>
            </w:pPr>
          </w:p>
        </w:tc>
        <w:tc>
          <w:tcPr>
            <w:tcW w:w="1200"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申报组别</w:t>
            </w:r>
          </w:p>
        </w:tc>
        <w:tc>
          <w:tcPr>
            <w:tcW w:w="1695" w:type="dxa"/>
            <w:gridSpan w:val="2"/>
            <w:vAlign w:val="center"/>
          </w:tcPr>
          <w:p w:rsidR="00CC6ACB" w:rsidRPr="006B3F7D" w:rsidRDefault="00CC6ACB" w:rsidP="007F39D6">
            <w:pPr>
              <w:rPr>
                <w:rFonts w:ascii="仿宋" w:eastAsia="仿宋" w:hAnsi="仿宋"/>
                <w:szCs w:val="21"/>
              </w:rPr>
            </w:pPr>
            <w:r w:rsidRPr="006B3F7D">
              <w:rPr>
                <w:rFonts w:ascii="仿宋" w:eastAsia="仿宋" w:hAnsi="仿宋" w:cs="仿宋" w:hint="eastAsia"/>
                <w:szCs w:val="21"/>
              </w:rPr>
              <w:t>□</w:t>
            </w:r>
            <w:r w:rsidRPr="006B3F7D">
              <w:rPr>
                <w:rFonts w:ascii="仿宋" w:eastAsia="仿宋" w:hAnsi="仿宋" w:hint="eastAsia"/>
                <w:szCs w:val="21"/>
              </w:rPr>
              <w:t>甲组</w:t>
            </w:r>
            <w:r w:rsidRPr="006B3F7D">
              <w:rPr>
                <w:rFonts w:ascii="仿宋" w:eastAsia="仿宋" w:hAnsi="仿宋"/>
                <w:szCs w:val="21"/>
              </w:rPr>
              <w:t xml:space="preserve"> </w:t>
            </w:r>
            <w:r w:rsidRPr="006B3F7D">
              <w:rPr>
                <w:rFonts w:ascii="仿宋" w:eastAsia="仿宋" w:hAnsi="仿宋" w:hint="eastAsia"/>
                <w:szCs w:val="21"/>
              </w:rPr>
              <w:t>□乙组</w:t>
            </w:r>
          </w:p>
        </w:tc>
      </w:tr>
      <w:tr w:rsidR="00CC6ACB" w:rsidTr="007F39D6">
        <w:trPr>
          <w:trHeight w:val="355"/>
        </w:trPr>
        <w:tc>
          <w:tcPr>
            <w:tcW w:w="2415"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作品时长</w:t>
            </w:r>
          </w:p>
        </w:tc>
        <w:tc>
          <w:tcPr>
            <w:tcW w:w="2910" w:type="dxa"/>
            <w:gridSpan w:val="4"/>
            <w:vAlign w:val="center"/>
          </w:tcPr>
          <w:p w:rsidR="00CC6ACB" w:rsidRPr="006B3F7D" w:rsidRDefault="00CC6ACB" w:rsidP="007F39D6">
            <w:pPr>
              <w:jc w:val="center"/>
              <w:rPr>
                <w:rFonts w:ascii="仿宋" w:eastAsia="仿宋" w:hAnsi="仿宋"/>
                <w:sz w:val="24"/>
                <w:szCs w:val="24"/>
              </w:rPr>
            </w:pPr>
          </w:p>
        </w:tc>
        <w:tc>
          <w:tcPr>
            <w:tcW w:w="1200"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参演人数</w:t>
            </w:r>
          </w:p>
        </w:tc>
        <w:tc>
          <w:tcPr>
            <w:tcW w:w="1695" w:type="dxa"/>
            <w:gridSpan w:val="2"/>
            <w:vAlign w:val="center"/>
          </w:tcPr>
          <w:p w:rsidR="00CC6ACB" w:rsidRPr="006B3F7D" w:rsidRDefault="00CC6ACB" w:rsidP="007F39D6">
            <w:pPr>
              <w:jc w:val="center"/>
              <w:rPr>
                <w:rFonts w:ascii="仿宋" w:eastAsia="仿宋" w:hAnsi="仿宋"/>
                <w:sz w:val="24"/>
                <w:szCs w:val="24"/>
              </w:rPr>
            </w:pPr>
          </w:p>
        </w:tc>
      </w:tr>
      <w:tr w:rsidR="00CC6ACB" w:rsidTr="007F39D6">
        <w:trPr>
          <w:trHeight w:val="405"/>
        </w:trPr>
        <w:tc>
          <w:tcPr>
            <w:tcW w:w="2415"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联系人/职务</w:t>
            </w:r>
          </w:p>
        </w:tc>
        <w:tc>
          <w:tcPr>
            <w:tcW w:w="2910" w:type="dxa"/>
            <w:gridSpan w:val="4"/>
            <w:vAlign w:val="center"/>
          </w:tcPr>
          <w:p w:rsidR="00CC6ACB" w:rsidRPr="006B3F7D" w:rsidRDefault="00CC6ACB" w:rsidP="007F39D6">
            <w:pPr>
              <w:jc w:val="center"/>
              <w:rPr>
                <w:rFonts w:ascii="仿宋" w:eastAsia="仿宋" w:hAnsi="仿宋"/>
                <w:sz w:val="24"/>
                <w:szCs w:val="24"/>
              </w:rPr>
            </w:pPr>
          </w:p>
        </w:tc>
        <w:tc>
          <w:tcPr>
            <w:tcW w:w="1200"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联系方式</w:t>
            </w:r>
          </w:p>
        </w:tc>
        <w:tc>
          <w:tcPr>
            <w:tcW w:w="1695" w:type="dxa"/>
            <w:gridSpan w:val="2"/>
            <w:vAlign w:val="center"/>
          </w:tcPr>
          <w:p w:rsidR="00CC6ACB" w:rsidRPr="006B3F7D" w:rsidRDefault="00CC6ACB" w:rsidP="007F39D6">
            <w:pPr>
              <w:jc w:val="center"/>
              <w:rPr>
                <w:rFonts w:ascii="仿宋" w:eastAsia="仿宋" w:hAnsi="仿宋"/>
                <w:sz w:val="24"/>
                <w:szCs w:val="24"/>
              </w:rPr>
            </w:pPr>
          </w:p>
        </w:tc>
      </w:tr>
      <w:tr w:rsidR="00CC6ACB" w:rsidTr="007F39D6">
        <w:trPr>
          <w:trHeight w:val="424"/>
        </w:trPr>
        <w:tc>
          <w:tcPr>
            <w:tcW w:w="2415"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指导教师（按排序）</w:t>
            </w:r>
          </w:p>
        </w:tc>
        <w:tc>
          <w:tcPr>
            <w:tcW w:w="2910" w:type="dxa"/>
            <w:gridSpan w:val="4"/>
            <w:vAlign w:val="center"/>
          </w:tcPr>
          <w:p w:rsidR="00CC6ACB" w:rsidRPr="006B3F7D" w:rsidRDefault="00CC6ACB" w:rsidP="007F39D6">
            <w:pPr>
              <w:jc w:val="center"/>
              <w:rPr>
                <w:rFonts w:ascii="仿宋" w:eastAsia="仿宋" w:hAnsi="仿宋"/>
                <w:sz w:val="24"/>
                <w:szCs w:val="24"/>
              </w:rPr>
            </w:pPr>
          </w:p>
        </w:tc>
        <w:tc>
          <w:tcPr>
            <w:tcW w:w="1200" w:type="dxa"/>
            <w:gridSpan w:val="2"/>
            <w:vAlign w:val="center"/>
          </w:tcPr>
          <w:p w:rsidR="00CC6ACB" w:rsidRPr="006B3F7D" w:rsidRDefault="00CC6ACB" w:rsidP="007F39D6">
            <w:pPr>
              <w:jc w:val="center"/>
              <w:rPr>
                <w:rFonts w:ascii="仿宋" w:eastAsia="仿宋" w:hAnsi="仿宋"/>
                <w:sz w:val="24"/>
                <w:szCs w:val="24"/>
              </w:rPr>
            </w:pPr>
            <w:r w:rsidRPr="006B3F7D">
              <w:rPr>
                <w:rFonts w:ascii="仿宋" w:eastAsia="仿宋" w:hAnsi="仿宋" w:hint="eastAsia"/>
                <w:sz w:val="24"/>
                <w:szCs w:val="24"/>
              </w:rPr>
              <w:t>是否原创</w:t>
            </w:r>
          </w:p>
        </w:tc>
        <w:tc>
          <w:tcPr>
            <w:tcW w:w="1695" w:type="dxa"/>
            <w:gridSpan w:val="2"/>
            <w:vAlign w:val="center"/>
          </w:tcPr>
          <w:p w:rsidR="00CC6ACB" w:rsidRPr="006B3F7D" w:rsidRDefault="00CC6ACB" w:rsidP="007F39D6">
            <w:pPr>
              <w:jc w:val="center"/>
              <w:rPr>
                <w:rFonts w:ascii="仿宋" w:eastAsia="仿宋" w:hAnsi="仿宋"/>
                <w:sz w:val="24"/>
                <w:szCs w:val="24"/>
              </w:rPr>
            </w:pPr>
          </w:p>
        </w:tc>
      </w:tr>
      <w:tr w:rsidR="00CC6ACB" w:rsidTr="007F39D6">
        <w:trPr>
          <w:trHeight w:val="390"/>
        </w:trPr>
        <w:tc>
          <w:tcPr>
            <w:tcW w:w="2415" w:type="dxa"/>
            <w:gridSpan w:val="2"/>
            <w:vMerge w:val="restart"/>
            <w:vAlign w:val="center"/>
          </w:tcPr>
          <w:p w:rsidR="00CC6ACB" w:rsidRPr="00980DAA" w:rsidRDefault="00CC6ACB" w:rsidP="007F39D6">
            <w:pPr>
              <w:jc w:val="center"/>
              <w:rPr>
                <w:rFonts w:ascii="仿宋" w:eastAsia="仿宋" w:hAnsi="仿宋"/>
                <w:sz w:val="24"/>
                <w:szCs w:val="24"/>
              </w:rPr>
            </w:pPr>
            <w:r w:rsidRPr="00980DAA">
              <w:rPr>
                <w:rFonts w:ascii="仿宋" w:eastAsia="仿宋" w:hAnsi="仿宋" w:hint="eastAsia"/>
                <w:sz w:val="24"/>
                <w:szCs w:val="24"/>
              </w:rPr>
              <w:t>作品</w:t>
            </w:r>
          </w:p>
          <w:p w:rsidR="00CC6ACB" w:rsidRPr="007E0780" w:rsidRDefault="00CC6ACB" w:rsidP="007F39D6">
            <w:pPr>
              <w:jc w:val="center"/>
              <w:rPr>
                <w:rFonts w:ascii="仿宋" w:eastAsia="仿宋" w:hAnsi="仿宋"/>
                <w:sz w:val="24"/>
                <w:szCs w:val="24"/>
              </w:rPr>
            </w:pPr>
            <w:r w:rsidRPr="00980DAA">
              <w:rPr>
                <w:rFonts w:ascii="仿宋" w:eastAsia="仿宋" w:hAnsi="仿宋" w:hint="eastAsia"/>
                <w:sz w:val="24"/>
                <w:szCs w:val="24"/>
              </w:rPr>
              <w:t>主要参与人员</w:t>
            </w:r>
          </w:p>
        </w:tc>
        <w:tc>
          <w:tcPr>
            <w:tcW w:w="1276" w:type="dxa"/>
            <w:vAlign w:val="center"/>
          </w:tcPr>
          <w:p w:rsidR="00CC6ACB" w:rsidRPr="007E0780" w:rsidRDefault="00CC6ACB" w:rsidP="007F39D6">
            <w:pPr>
              <w:jc w:val="center"/>
              <w:rPr>
                <w:rFonts w:ascii="仿宋" w:eastAsia="仿宋" w:hAnsi="仿宋"/>
                <w:sz w:val="24"/>
                <w:szCs w:val="24"/>
              </w:rPr>
            </w:pPr>
            <w:r w:rsidRPr="00980DAA">
              <w:rPr>
                <w:rFonts w:ascii="仿宋" w:eastAsia="仿宋" w:hAnsi="仿宋" w:hint="eastAsia"/>
                <w:sz w:val="24"/>
                <w:szCs w:val="24"/>
              </w:rPr>
              <w:t>姓名</w:t>
            </w:r>
          </w:p>
        </w:tc>
        <w:tc>
          <w:tcPr>
            <w:tcW w:w="1124" w:type="dxa"/>
            <w:vAlign w:val="center"/>
          </w:tcPr>
          <w:p w:rsidR="00CC6ACB" w:rsidRPr="007E0780" w:rsidRDefault="00CC6ACB" w:rsidP="007F39D6">
            <w:pPr>
              <w:jc w:val="center"/>
              <w:rPr>
                <w:rFonts w:ascii="仿宋" w:eastAsia="仿宋" w:hAnsi="仿宋"/>
                <w:sz w:val="24"/>
                <w:szCs w:val="24"/>
              </w:rPr>
            </w:pPr>
            <w:r w:rsidRPr="00980DAA">
              <w:rPr>
                <w:rFonts w:ascii="仿宋" w:eastAsia="仿宋" w:hAnsi="仿宋" w:hint="eastAsia"/>
                <w:sz w:val="24"/>
                <w:szCs w:val="24"/>
              </w:rPr>
              <w:t>职务</w:t>
            </w:r>
          </w:p>
        </w:tc>
        <w:tc>
          <w:tcPr>
            <w:tcW w:w="2040" w:type="dxa"/>
            <w:gridSpan w:val="5"/>
            <w:vAlign w:val="center"/>
          </w:tcPr>
          <w:p w:rsidR="00CC6ACB" w:rsidRPr="007E0780" w:rsidRDefault="00CC6ACB" w:rsidP="007F39D6">
            <w:pPr>
              <w:jc w:val="center"/>
              <w:rPr>
                <w:rFonts w:ascii="仿宋" w:eastAsia="仿宋" w:hAnsi="仿宋"/>
                <w:sz w:val="24"/>
                <w:szCs w:val="24"/>
              </w:rPr>
            </w:pPr>
            <w:r w:rsidRPr="00980DAA">
              <w:rPr>
                <w:rFonts w:ascii="仿宋" w:eastAsia="仿宋" w:hAnsi="仿宋" w:hint="eastAsia"/>
                <w:sz w:val="24"/>
                <w:szCs w:val="24"/>
              </w:rPr>
              <w:t>年级专业</w:t>
            </w:r>
          </w:p>
        </w:tc>
        <w:tc>
          <w:tcPr>
            <w:tcW w:w="1365" w:type="dxa"/>
            <w:vAlign w:val="center"/>
          </w:tcPr>
          <w:p w:rsidR="00CC6ACB" w:rsidRPr="007E0780" w:rsidRDefault="00CC6ACB" w:rsidP="007F39D6">
            <w:pPr>
              <w:jc w:val="center"/>
              <w:rPr>
                <w:rFonts w:ascii="仿宋" w:eastAsia="仿宋" w:hAnsi="仿宋"/>
                <w:sz w:val="24"/>
                <w:szCs w:val="24"/>
              </w:rPr>
            </w:pPr>
            <w:r w:rsidRPr="00980DAA">
              <w:rPr>
                <w:rFonts w:ascii="仿宋" w:eastAsia="仿宋" w:hAnsi="仿宋" w:hint="eastAsia"/>
                <w:sz w:val="24"/>
                <w:szCs w:val="24"/>
              </w:rPr>
              <w:t>身份</w:t>
            </w:r>
          </w:p>
        </w:tc>
      </w:tr>
      <w:tr w:rsidR="00CC6ACB" w:rsidTr="007F39D6">
        <w:trPr>
          <w:trHeight w:val="317"/>
        </w:trPr>
        <w:tc>
          <w:tcPr>
            <w:tcW w:w="2415" w:type="dxa"/>
            <w:gridSpan w:val="2"/>
            <w:vMerge/>
            <w:vAlign w:val="center"/>
          </w:tcPr>
          <w:p w:rsidR="00CC6ACB" w:rsidRPr="007E0780" w:rsidRDefault="00CC6ACB" w:rsidP="007F39D6">
            <w:pPr>
              <w:jc w:val="center"/>
              <w:rPr>
                <w:rFonts w:ascii="仿宋" w:eastAsia="仿宋" w:hAnsi="仿宋"/>
                <w:sz w:val="24"/>
                <w:szCs w:val="24"/>
              </w:rPr>
            </w:pPr>
          </w:p>
        </w:tc>
        <w:tc>
          <w:tcPr>
            <w:tcW w:w="1276" w:type="dxa"/>
            <w:vAlign w:val="center"/>
          </w:tcPr>
          <w:p w:rsidR="00CC6ACB" w:rsidRPr="007E0780" w:rsidRDefault="00CC6ACB" w:rsidP="007F39D6">
            <w:pPr>
              <w:jc w:val="center"/>
              <w:rPr>
                <w:rFonts w:ascii="仿宋" w:eastAsia="仿宋" w:hAnsi="仿宋"/>
                <w:sz w:val="24"/>
                <w:szCs w:val="24"/>
              </w:rPr>
            </w:pPr>
          </w:p>
        </w:tc>
        <w:tc>
          <w:tcPr>
            <w:tcW w:w="1124" w:type="dxa"/>
            <w:vAlign w:val="center"/>
          </w:tcPr>
          <w:p w:rsidR="00CC6ACB" w:rsidRPr="007E0780" w:rsidRDefault="00CC6ACB" w:rsidP="007F39D6">
            <w:pPr>
              <w:jc w:val="center"/>
              <w:rPr>
                <w:rFonts w:ascii="仿宋" w:eastAsia="仿宋" w:hAnsi="仿宋"/>
                <w:sz w:val="24"/>
                <w:szCs w:val="24"/>
              </w:rPr>
            </w:pPr>
          </w:p>
        </w:tc>
        <w:tc>
          <w:tcPr>
            <w:tcW w:w="2040" w:type="dxa"/>
            <w:gridSpan w:val="5"/>
            <w:vAlign w:val="center"/>
          </w:tcPr>
          <w:p w:rsidR="00CC6ACB" w:rsidRPr="007E0780" w:rsidRDefault="00CC6ACB" w:rsidP="007F39D6">
            <w:pPr>
              <w:jc w:val="center"/>
              <w:rPr>
                <w:rFonts w:ascii="仿宋" w:eastAsia="仿宋" w:hAnsi="仿宋"/>
                <w:sz w:val="24"/>
                <w:szCs w:val="24"/>
              </w:rPr>
            </w:pPr>
          </w:p>
        </w:tc>
        <w:tc>
          <w:tcPr>
            <w:tcW w:w="1365" w:type="dxa"/>
            <w:vAlign w:val="center"/>
          </w:tcPr>
          <w:p w:rsidR="00CC6ACB" w:rsidRPr="007E0780" w:rsidRDefault="00CC6ACB" w:rsidP="007F39D6">
            <w:pPr>
              <w:jc w:val="center"/>
              <w:rPr>
                <w:rFonts w:ascii="仿宋" w:eastAsia="仿宋" w:hAnsi="仿宋"/>
                <w:sz w:val="24"/>
                <w:szCs w:val="24"/>
              </w:rPr>
            </w:pPr>
          </w:p>
        </w:tc>
      </w:tr>
      <w:tr w:rsidR="00CC6ACB" w:rsidTr="007F39D6">
        <w:trPr>
          <w:trHeight w:val="367"/>
        </w:trPr>
        <w:tc>
          <w:tcPr>
            <w:tcW w:w="2415" w:type="dxa"/>
            <w:gridSpan w:val="2"/>
            <w:vMerge/>
            <w:vAlign w:val="center"/>
          </w:tcPr>
          <w:p w:rsidR="00CC6ACB" w:rsidRPr="007E0780" w:rsidRDefault="00CC6ACB" w:rsidP="007F39D6">
            <w:pPr>
              <w:jc w:val="center"/>
              <w:rPr>
                <w:rFonts w:ascii="仿宋" w:eastAsia="仿宋" w:hAnsi="仿宋"/>
                <w:sz w:val="24"/>
                <w:szCs w:val="24"/>
              </w:rPr>
            </w:pPr>
          </w:p>
        </w:tc>
        <w:tc>
          <w:tcPr>
            <w:tcW w:w="1276" w:type="dxa"/>
            <w:vAlign w:val="center"/>
          </w:tcPr>
          <w:p w:rsidR="00CC6ACB" w:rsidRPr="007E0780" w:rsidRDefault="00CC6ACB" w:rsidP="007F39D6">
            <w:pPr>
              <w:jc w:val="center"/>
              <w:rPr>
                <w:rFonts w:ascii="仿宋" w:eastAsia="仿宋" w:hAnsi="仿宋"/>
                <w:sz w:val="24"/>
                <w:szCs w:val="24"/>
              </w:rPr>
            </w:pPr>
          </w:p>
        </w:tc>
        <w:tc>
          <w:tcPr>
            <w:tcW w:w="1124" w:type="dxa"/>
            <w:vAlign w:val="center"/>
          </w:tcPr>
          <w:p w:rsidR="00CC6ACB" w:rsidRPr="007E0780" w:rsidRDefault="00CC6ACB" w:rsidP="007F39D6">
            <w:pPr>
              <w:jc w:val="center"/>
              <w:rPr>
                <w:rFonts w:ascii="仿宋" w:eastAsia="仿宋" w:hAnsi="仿宋"/>
                <w:sz w:val="24"/>
                <w:szCs w:val="24"/>
              </w:rPr>
            </w:pPr>
          </w:p>
        </w:tc>
        <w:tc>
          <w:tcPr>
            <w:tcW w:w="2040" w:type="dxa"/>
            <w:gridSpan w:val="5"/>
            <w:vAlign w:val="center"/>
          </w:tcPr>
          <w:p w:rsidR="00CC6ACB" w:rsidRPr="007E0780" w:rsidRDefault="00CC6ACB" w:rsidP="007F39D6">
            <w:pPr>
              <w:jc w:val="center"/>
              <w:rPr>
                <w:rFonts w:ascii="仿宋" w:eastAsia="仿宋" w:hAnsi="仿宋"/>
                <w:sz w:val="24"/>
                <w:szCs w:val="24"/>
              </w:rPr>
            </w:pPr>
          </w:p>
        </w:tc>
        <w:tc>
          <w:tcPr>
            <w:tcW w:w="1365" w:type="dxa"/>
            <w:vAlign w:val="center"/>
          </w:tcPr>
          <w:p w:rsidR="00CC6ACB" w:rsidRPr="007E0780" w:rsidRDefault="00CC6ACB" w:rsidP="007F39D6">
            <w:pPr>
              <w:jc w:val="center"/>
              <w:rPr>
                <w:rFonts w:ascii="仿宋" w:eastAsia="仿宋" w:hAnsi="仿宋"/>
                <w:sz w:val="24"/>
                <w:szCs w:val="24"/>
              </w:rPr>
            </w:pPr>
          </w:p>
        </w:tc>
      </w:tr>
      <w:tr w:rsidR="00CC6ACB" w:rsidTr="007F39D6">
        <w:trPr>
          <w:trHeight w:val="345"/>
        </w:trPr>
        <w:tc>
          <w:tcPr>
            <w:tcW w:w="2415" w:type="dxa"/>
            <w:gridSpan w:val="2"/>
            <w:vMerge/>
            <w:vAlign w:val="center"/>
          </w:tcPr>
          <w:p w:rsidR="00CC6ACB" w:rsidRPr="007E0780" w:rsidRDefault="00CC6ACB" w:rsidP="007F39D6">
            <w:pPr>
              <w:jc w:val="center"/>
              <w:rPr>
                <w:rFonts w:ascii="仿宋" w:eastAsia="仿宋" w:hAnsi="仿宋"/>
                <w:sz w:val="24"/>
                <w:szCs w:val="24"/>
              </w:rPr>
            </w:pPr>
          </w:p>
        </w:tc>
        <w:tc>
          <w:tcPr>
            <w:tcW w:w="1276" w:type="dxa"/>
            <w:vAlign w:val="center"/>
          </w:tcPr>
          <w:p w:rsidR="00CC6ACB" w:rsidRPr="007E0780" w:rsidRDefault="00CC6ACB" w:rsidP="007F39D6">
            <w:pPr>
              <w:jc w:val="center"/>
              <w:rPr>
                <w:rFonts w:ascii="仿宋" w:eastAsia="仿宋" w:hAnsi="仿宋"/>
                <w:sz w:val="24"/>
                <w:szCs w:val="24"/>
              </w:rPr>
            </w:pPr>
          </w:p>
        </w:tc>
        <w:tc>
          <w:tcPr>
            <w:tcW w:w="1124" w:type="dxa"/>
            <w:vAlign w:val="center"/>
          </w:tcPr>
          <w:p w:rsidR="00CC6ACB" w:rsidRPr="007E0780" w:rsidRDefault="00CC6ACB" w:rsidP="007F39D6">
            <w:pPr>
              <w:jc w:val="center"/>
              <w:rPr>
                <w:rFonts w:ascii="仿宋" w:eastAsia="仿宋" w:hAnsi="仿宋"/>
                <w:sz w:val="24"/>
                <w:szCs w:val="24"/>
              </w:rPr>
            </w:pPr>
          </w:p>
        </w:tc>
        <w:tc>
          <w:tcPr>
            <w:tcW w:w="2040" w:type="dxa"/>
            <w:gridSpan w:val="5"/>
            <w:vAlign w:val="center"/>
          </w:tcPr>
          <w:p w:rsidR="00CC6ACB" w:rsidRPr="007E0780" w:rsidRDefault="00CC6ACB" w:rsidP="007F39D6">
            <w:pPr>
              <w:jc w:val="center"/>
              <w:rPr>
                <w:rFonts w:ascii="仿宋" w:eastAsia="仿宋" w:hAnsi="仿宋"/>
                <w:sz w:val="24"/>
                <w:szCs w:val="24"/>
              </w:rPr>
            </w:pPr>
          </w:p>
        </w:tc>
        <w:tc>
          <w:tcPr>
            <w:tcW w:w="1365" w:type="dxa"/>
            <w:vAlign w:val="center"/>
          </w:tcPr>
          <w:p w:rsidR="00CC6ACB" w:rsidRPr="007E0780" w:rsidRDefault="00CC6ACB" w:rsidP="007F39D6">
            <w:pPr>
              <w:jc w:val="center"/>
              <w:rPr>
                <w:rFonts w:ascii="仿宋" w:eastAsia="仿宋" w:hAnsi="仿宋"/>
                <w:sz w:val="24"/>
                <w:szCs w:val="24"/>
              </w:rPr>
            </w:pPr>
          </w:p>
        </w:tc>
      </w:tr>
      <w:tr w:rsidR="00CC6ACB" w:rsidTr="007F39D6">
        <w:trPr>
          <w:trHeight w:val="300"/>
        </w:trPr>
        <w:tc>
          <w:tcPr>
            <w:tcW w:w="2415" w:type="dxa"/>
            <w:gridSpan w:val="2"/>
            <w:vMerge/>
            <w:vAlign w:val="center"/>
          </w:tcPr>
          <w:p w:rsidR="00CC6ACB" w:rsidRPr="007E0780" w:rsidRDefault="00CC6ACB" w:rsidP="007F39D6">
            <w:pPr>
              <w:jc w:val="center"/>
              <w:rPr>
                <w:rFonts w:ascii="仿宋" w:eastAsia="仿宋" w:hAnsi="仿宋"/>
                <w:sz w:val="24"/>
                <w:szCs w:val="24"/>
              </w:rPr>
            </w:pPr>
          </w:p>
        </w:tc>
        <w:tc>
          <w:tcPr>
            <w:tcW w:w="1276" w:type="dxa"/>
            <w:vAlign w:val="center"/>
          </w:tcPr>
          <w:p w:rsidR="00CC6ACB" w:rsidRPr="007E0780" w:rsidRDefault="00CC6ACB" w:rsidP="007F39D6">
            <w:pPr>
              <w:jc w:val="center"/>
              <w:rPr>
                <w:rFonts w:ascii="仿宋" w:eastAsia="仿宋" w:hAnsi="仿宋"/>
                <w:sz w:val="24"/>
                <w:szCs w:val="24"/>
              </w:rPr>
            </w:pPr>
          </w:p>
        </w:tc>
        <w:tc>
          <w:tcPr>
            <w:tcW w:w="1124" w:type="dxa"/>
            <w:vAlign w:val="center"/>
          </w:tcPr>
          <w:p w:rsidR="00CC6ACB" w:rsidRPr="007E0780" w:rsidRDefault="00CC6ACB" w:rsidP="007F39D6">
            <w:pPr>
              <w:jc w:val="center"/>
              <w:rPr>
                <w:rFonts w:ascii="仿宋" w:eastAsia="仿宋" w:hAnsi="仿宋"/>
                <w:sz w:val="24"/>
                <w:szCs w:val="24"/>
              </w:rPr>
            </w:pPr>
          </w:p>
        </w:tc>
        <w:tc>
          <w:tcPr>
            <w:tcW w:w="2040" w:type="dxa"/>
            <w:gridSpan w:val="5"/>
            <w:vAlign w:val="center"/>
          </w:tcPr>
          <w:p w:rsidR="00CC6ACB" w:rsidRPr="007E0780" w:rsidRDefault="00CC6ACB" w:rsidP="007F39D6">
            <w:pPr>
              <w:jc w:val="center"/>
              <w:rPr>
                <w:rFonts w:ascii="仿宋" w:eastAsia="仿宋" w:hAnsi="仿宋"/>
                <w:sz w:val="24"/>
                <w:szCs w:val="24"/>
              </w:rPr>
            </w:pPr>
          </w:p>
        </w:tc>
        <w:tc>
          <w:tcPr>
            <w:tcW w:w="1365" w:type="dxa"/>
            <w:vAlign w:val="center"/>
          </w:tcPr>
          <w:p w:rsidR="00CC6ACB" w:rsidRPr="007E0780" w:rsidRDefault="00CC6ACB" w:rsidP="007F39D6">
            <w:pPr>
              <w:jc w:val="center"/>
              <w:rPr>
                <w:rFonts w:ascii="仿宋" w:eastAsia="仿宋" w:hAnsi="仿宋"/>
                <w:sz w:val="24"/>
                <w:szCs w:val="24"/>
              </w:rPr>
            </w:pPr>
          </w:p>
        </w:tc>
      </w:tr>
      <w:tr w:rsidR="00CC6ACB" w:rsidTr="007F39D6">
        <w:trPr>
          <w:trHeight w:val="5955"/>
        </w:trPr>
        <w:tc>
          <w:tcPr>
            <w:tcW w:w="1275" w:type="dxa"/>
            <w:vAlign w:val="center"/>
          </w:tcPr>
          <w:p w:rsidR="00CC6ACB" w:rsidRPr="00064A9F" w:rsidRDefault="00CC6ACB" w:rsidP="007F39D6">
            <w:pPr>
              <w:jc w:val="center"/>
              <w:rPr>
                <w:rFonts w:ascii="仿宋" w:eastAsia="仿宋" w:hAnsi="仿宋"/>
                <w:sz w:val="24"/>
                <w:szCs w:val="24"/>
              </w:rPr>
            </w:pPr>
            <w:r w:rsidRPr="00064A9F">
              <w:rPr>
                <w:rFonts w:ascii="仿宋" w:eastAsia="仿宋" w:hAnsi="仿宋" w:hint="eastAsia"/>
                <w:sz w:val="24"/>
                <w:szCs w:val="24"/>
              </w:rPr>
              <w:t>作品简介</w:t>
            </w:r>
          </w:p>
          <w:p w:rsidR="00CC6ACB" w:rsidRPr="00064A9F" w:rsidRDefault="00CC6ACB" w:rsidP="007F39D6">
            <w:pPr>
              <w:jc w:val="center"/>
              <w:rPr>
                <w:rFonts w:ascii="仿宋" w:eastAsia="仿宋" w:hAnsi="仿宋"/>
                <w:sz w:val="24"/>
                <w:szCs w:val="24"/>
              </w:rPr>
            </w:pPr>
            <w:r w:rsidRPr="00064A9F">
              <w:rPr>
                <w:rFonts w:ascii="仿宋" w:eastAsia="仿宋" w:hAnsi="仿宋" w:hint="eastAsia"/>
                <w:sz w:val="24"/>
                <w:szCs w:val="24"/>
              </w:rPr>
              <w:t>（ 限 200</w:t>
            </w:r>
          </w:p>
          <w:p w:rsidR="00CC6ACB" w:rsidRPr="00064A9F" w:rsidRDefault="00CC6ACB" w:rsidP="007F39D6">
            <w:pPr>
              <w:jc w:val="center"/>
              <w:rPr>
                <w:rFonts w:ascii="仿宋" w:eastAsia="仿宋" w:hAnsi="仿宋"/>
                <w:sz w:val="24"/>
                <w:szCs w:val="24"/>
              </w:rPr>
            </w:pPr>
            <w:r w:rsidRPr="00064A9F">
              <w:rPr>
                <w:rFonts w:ascii="仿宋" w:eastAsia="仿宋" w:hAnsi="仿宋" w:hint="eastAsia"/>
                <w:sz w:val="24"/>
                <w:szCs w:val="24"/>
              </w:rPr>
              <w:t>字以内）</w:t>
            </w:r>
          </w:p>
        </w:tc>
        <w:tc>
          <w:tcPr>
            <w:tcW w:w="6945" w:type="dxa"/>
            <w:gridSpan w:val="9"/>
            <w:vAlign w:val="center"/>
          </w:tcPr>
          <w:p w:rsidR="00CC6ACB" w:rsidRPr="00064A9F" w:rsidRDefault="00CC6ACB" w:rsidP="007F39D6">
            <w:pPr>
              <w:jc w:val="center"/>
              <w:rPr>
                <w:rFonts w:ascii="仿宋" w:eastAsia="仿宋" w:hAnsi="仿宋"/>
                <w:sz w:val="24"/>
                <w:szCs w:val="24"/>
              </w:rPr>
            </w:pPr>
          </w:p>
        </w:tc>
      </w:tr>
    </w:tbl>
    <w:p w:rsidR="00CC6ACB" w:rsidRPr="0078267C" w:rsidRDefault="00CC6ACB" w:rsidP="00CC6ACB">
      <w:pPr>
        <w:jc w:val="center"/>
        <w:rPr>
          <w:rFonts w:ascii="华文中宋" w:eastAsia="华文中宋" w:hAnsi="华文中宋"/>
          <w:sz w:val="32"/>
          <w:szCs w:val="32"/>
        </w:rPr>
      </w:pPr>
    </w:p>
    <w:p w:rsidR="00CC6ACB" w:rsidRPr="00834A1A" w:rsidRDefault="00CC6ACB" w:rsidP="00CC6ACB">
      <w:pPr>
        <w:jc w:val="left"/>
        <w:rPr>
          <w:rFonts w:ascii="仿宋" w:eastAsia="仿宋" w:hAnsi="仿宋"/>
          <w:sz w:val="24"/>
          <w:szCs w:val="24"/>
        </w:rPr>
      </w:pPr>
    </w:p>
    <w:p w:rsidR="007A4DDA" w:rsidRPr="00CC6ACB" w:rsidRDefault="007A4DDA" w:rsidP="003D1DAA">
      <w:pPr>
        <w:jc w:val="center"/>
        <w:rPr>
          <w:rFonts w:ascii="仿宋" w:eastAsia="仿宋" w:hAnsi="仿宋"/>
          <w:sz w:val="28"/>
          <w:szCs w:val="28"/>
        </w:rPr>
      </w:pPr>
    </w:p>
    <w:sectPr w:rsidR="007A4DDA" w:rsidRPr="00CC6ACB" w:rsidSect="0078267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DA" w:rsidRDefault="004211DA" w:rsidP="00316433">
      <w:r>
        <w:separator/>
      </w:r>
    </w:p>
  </w:endnote>
  <w:endnote w:type="continuationSeparator" w:id="1">
    <w:p w:rsidR="004211DA" w:rsidRDefault="004211DA" w:rsidP="003164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DA" w:rsidRDefault="004211DA" w:rsidP="00316433">
      <w:r>
        <w:separator/>
      </w:r>
    </w:p>
  </w:footnote>
  <w:footnote w:type="continuationSeparator" w:id="1">
    <w:p w:rsidR="004211DA" w:rsidRDefault="004211DA" w:rsidP="00316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433"/>
    <w:rsid w:val="00316433"/>
    <w:rsid w:val="00362BE7"/>
    <w:rsid w:val="003C6080"/>
    <w:rsid w:val="003D1DAA"/>
    <w:rsid w:val="004211DA"/>
    <w:rsid w:val="00691203"/>
    <w:rsid w:val="006B51B9"/>
    <w:rsid w:val="007726F3"/>
    <w:rsid w:val="007A4DDA"/>
    <w:rsid w:val="009A1619"/>
    <w:rsid w:val="00A50653"/>
    <w:rsid w:val="00BD2337"/>
    <w:rsid w:val="00C97C8F"/>
    <w:rsid w:val="00CC6ACB"/>
    <w:rsid w:val="00FE0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433"/>
    <w:rPr>
      <w:sz w:val="18"/>
      <w:szCs w:val="18"/>
    </w:rPr>
  </w:style>
  <w:style w:type="paragraph" w:styleId="a4">
    <w:name w:val="footer"/>
    <w:basedOn w:val="a"/>
    <w:link w:val="Char0"/>
    <w:uiPriority w:val="99"/>
    <w:semiHidden/>
    <w:unhideWhenUsed/>
    <w:rsid w:val="003164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43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232</Words>
  <Characters>1326</Characters>
  <Application>Microsoft Office Word</Application>
  <DocSecurity>0</DocSecurity>
  <Lines>11</Lines>
  <Paragraphs>3</Paragraphs>
  <ScaleCrop>false</ScaleCrop>
  <Company>china</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张正星辰</dc:creator>
  <cp:keywords/>
  <dc:description/>
  <cp:lastModifiedBy>张正星辰</cp:lastModifiedBy>
  <cp:revision>22</cp:revision>
  <dcterms:created xsi:type="dcterms:W3CDTF">2024-04-09T06:53:00Z</dcterms:created>
  <dcterms:modified xsi:type="dcterms:W3CDTF">2024-04-12T01:07:00Z</dcterms:modified>
</cp:coreProperties>
</file>