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84" w:rsidRPr="003E3184" w:rsidRDefault="003E3184" w:rsidP="003E3184">
      <w:pPr>
        <w:jc w:val="center"/>
        <w:rPr>
          <w:rFonts w:ascii="华文中宋" w:eastAsia="华文中宋" w:hAnsi="华文中宋"/>
          <w:sz w:val="36"/>
          <w:szCs w:val="36"/>
        </w:rPr>
      </w:pPr>
      <w:r w:rsidRPr="003E3184">
        <w:rPr>
          <w:rFonts w:ascii="华文中宋" w:eastAsia="华文中宋" w:hAnsi="华文中宋" w:hint="eastAsia"/>
          <w:sz w:val="36"/>
          <w:szCs w:val="36"/>
        </w:rPr>
        <w:t>2024 年辽宁省高校师生美术作品大赛工作方案</w:t>
      </w:r>
    </w:p>
    <w:p w:rsidR="00CA3655" w:rsidRDefault="00CA3655" w:rsidP="003E3184">
      <w:pPr>
        <w:rPr>
          <w:rFonts w:ascii="仿宋" w:eastAsia="仿宋" w:hAnsi="仿宋"/>
          <w:sz w:val="28"/>
          <w:szCs w:val="28"/>
        </w:rPr>
      </w:pPr>
    </w:p>
    <w:p w:rsidR="003E3184" w:rsidRPr="00CA3655" w:rsidRDefault="003E3184" w:rsidP="003E3184">
      <w:pPr>
        <w:rPr>
          <w:rFonts w:ascii="仿宋" w:eastAsia="仿宋" w:hAnsi="仿宋"/>
          <w:b/>
          <w:sz w:val="28"/>
          <w:szCs w:val="28"/>
        </w:rPr>
      </w:pPr>
      <w:r w:rsidRPr="00CA3655">
        <w:rPr>
          <w:rFonts w:ascii="仿宋" w:eastAsia="仿宋" w:hAnsi="仿宋" w:hint="eastAsia"/>
          <w:b/>
          <w:sz w:val="28"/>
          <w:szCs w:val="28"/>
        </w:rPr>
        <w:t>一、主办单位</w:t>
      </w:r>
    </w:p>
    <w:p w:rsidR="003E3184" w:rsidRPr="003E3184" w:rsidRDefault="003E3184" w:rsidP="00EA5334">
      <w:pPr>
        <w:ind w:firstLineChars="200" w:firstLine="560"/>
        <w:rPr>
          <w:rFonts w:ascii="仿宋" w:eastAsia="仿宋" w:hAnsi="仿宋"/>
          <w:sz w:val="28"/>
          <w:szCs w:val="28"/>
        </w:rPr>
      </w:pPr>
      <w:r w:rsidRPr="003E3184">
        <w:rPr>
          <w:rFonts w:ascii="仿宋" w:eastAsia="仿宋" w:hAnsi="仿宋" w:hint="eastAsia"/>
          <w:sz w:val="28"/>
          <w:szCs w:val="28"/>
        </w:rPr>
        <w:t>辽宁省教育厅</w:t>
      </w:r>
    </w:p>
    <w:p w:rsidR="003E3184" w:rsidRPr="00CA3655" w:rsidRDefault="003E3184" w:rsidP="003E3184">
      <w:pPr>
        <w:rPr>
          <w:rFonts w:ascii="仿宋" w:eastAsia="仿宋" w:hAnsi="仿宋"/>
          <w:b/>
          <w:sz w:val="28"/>
          <w:szCs w:val="28"/>
        </w:rPr>
      </w:pPr>
      <w:r w:rsidRPr="00CA3655">
        <w:rPr>
          <w:rFonts w:ascii="仿宋" w:eastAsia="仿宋" w:hAnsi="仿宋" w:hint="eastAsia"/>
          <w:b/>
          <w:sz w:val="28"/>
          <w:szCs w:val="28"/>
        </w:rPr>
        <w:t>二、承办单位</w:t>
      </w:r>
    </w:p>
    <w:p w:rsidR="003E3184" w:rsidRPr="003E3184" w:rsidRDefault="003E3184" w:rsidP="00EA5334">
      <w:pPr>
        <w:ind w:firstLineChars="200" w:firstLine="560"/>
        <w:rPr>
          <w:rFonts w:ascii="仿宋" w:eastAsia="仿宋" w:hAnsi="仿宋"/>
          <w:sz w:val="28"/>
          <w:szCs w:val="28"/>
        </w:rPr>
      </w:pPr>
      <w:r w:rsidRPr="003E3184">
        <w:rPr>
          <w:rFonts w:ascii="仿宋" w:eastAsia="仿宋" w:hAnsi="仿宋" w:hint="eastAsia"/>
          <w:sz w:val="28"/>
          <w:szCs w:val="28"/>
        </w:rPr>
        <w:t>鲁迅美术学院</w:t>
      </w:r>
    </w:p>
    <w:p w:rsidR="003E3184" w:rsidRPr="00CA3655" w:rsidRDefault="003E3184" w:rsidP="003E3184">
      <w:pPr>
        <w:rPr>
          <w:rFonts w:ascii="仿宋" w:eastAsia="仿宋" w:hAnsi="仿宋"/>
          <w:b/>
          <w:sz w:val="28"/>
          <w:szCs w:val="28"/>
        </w:rPr>
      </w:pPr>
      <w:r w:rsidRPr="00CA3655">
        <w:rPr>
          <w:rFonts w:ascii="仿宋" w:eastAsia="仿宋" w:hAnsi="仿宋" w:hint="eastAsia"/>
          <w:b/>
          <w:sz w:val="28"/>
          <w:szCs w:val="28"/>
        </w:rPr>
        <w:t>三、活动主题</w:t>
      </w:r>
    </w:p>
    <w:p w:rsidR="003E3184" w:rsidRPr="003E3184" w:rsidRDefault="003E3184" w:rsidP="00EA5334">
      <w:pPr>
        <w:ind w:firstLineChars="200" w:firstLine="560"/>
        <w:rPr>
          <w:rFonts w:ascii="仿宋" w:eastAsia="仿宋" w:hAnsi="仿宋"/>
          <w:sz w:val="28"/>
          <w:szCs w:val="28"/>
        </w:rPr>
      </w:pPr>
      <w:r w:rsidRPr="003E3184">
        <w:rPr>
          <w:rFonts w:ascii="仿宋" w:eastAsia="仿宋" w:hAnsi="仿宋" w:hint="eastAsia"/>
          <w:sz w:val="28"/>
          <w:szCs w:val="28"/>
        </w:rPr>
        <w:t>待定</w:t>
      </w:r>
    </w:p>
    <w:p w:rsidR="003E3184" w:rsidRPr="00CA3655" w:rsidRDefault="003E3184" w:rsidP="003E3184">
      <w:pPr>
        <w:rPr>
          <w:rFonts w:ascii="仿宋" w:eastAsia="仿宋" w:hAnsi="仿宋"/>
          <w:b/>
          <w:sz w:val="28"/>
          <w:szCs w:val="28"/>
        </w:rPr>
      </w:pPr>
      <w:r w:rsidRPr="00CA3655">
        <w:rPr>
          <w:rFonts w:ascii="仿宋" w:eastAsia="仿宋" w:hAnsi="仿宋" w:hint="eastAsia"/>
          <w:b/>
          <w:sz w:val="28"/>
          <w:szCs w:val="28"/>
        </w:rPr>
        <w:t>四、展演项目</w:t>
      </w:r>
    </w:p>
    <w:p w:rsidR="003E3184" w:rsidRPr="003E3184" w:rsidRDefault="003E3184" w:rsidP="00CA3655">
      <w:pPr>
        <w:ind w:firstLineChars="200" w:firstLine="560"/>
        <w:rPr>
          <w:rFonts w:ascii="仿宋" w:eastAsia="仿宋" w:hAnsi="仿宋"/>
          <w:sz w:val="28"/>
          <w:szCs w:val="28"/>
        </w:rPr>
      </w:pPr>
      <w:r w:rsidRPr="003E3184">
        <w:rPr>
          <w:rFonts w:ascii="仿宋" w:eastAsia="仿宋" w:hAnsi="仿宋" w:hint="eastAsia"/>
          <w:sz w:val="28"/>
          <w:szCs w:val="28"/>
        </w:rPr>
        <w:t>国画、水彩/水粉画（丙烯画）、版画、油画或其他画种。</w:t>
      </w:r>
    </w:p>
    <w:p w:rsidR="003E3184" w:rsidRPr="00CA3655" w:rsidRDefault="003E3184" w:rsidP="003E3184">
      <w:pPr>
        <w:rPr>
          <w:rFonts w:ascii="仿宋" w:eastAsia="仿宋" w:hAnsi="仿宋"/>
          <w:b/>
          <w:sz w:val="28"/>
          <w:szCs w:val="28"/>
        </w:rPr>
      </w:pPr>
      <w:r w:rsidRPr="00CA3655">
        <w:rPr>
          <w:rFonts w:ascii="仿宋" w:eastAsia="仿宋" w:hAnsi="仿宋" w:hint="eastAsia"/>
          <w:b/>
          <w:sz w:val="28"/>
          <w:szCs w:val="28"/>
        </w:rPr>
        <w:t>五、参加对象与分组</w:t>
      </w:r>
    </w:p>
    <w:p w:rsidR="003E3184" w:rsidRPr="003E3184" w:rsidRDefault="003E3184" w:rsidP="003E3184">
      <w:pPr>
        <w:rPr>
          <w:rFonts w:ascii="仿宋" w:eastAsia="仿宋" w:hAnsi="仿宋"/>
          <w:sz w:val="28"/>
          <w:szCs w:val="28"/>
        </w:rPr>
      </w:pPr>
      <w:r w:rsidRPr="003E3184">
        <w:rPr>
          <w:rFonts w:ascii="仿宋" w:eastAsia="仿宋" w:hAnsi="仿宋" w:hint="eastAsia"/>
          <w:sz w:val="28"/>
          <w:szCs w:val="28"/>
        </w:rPr>
        <w:t>（一）参加对象</w:t>
      </w:r>
    </w:p>
    <w:p w:rsidR="003E3184" w:rsidRPr="003E3184" w:rsidRDefault="003E3184" w:rsidP="00CA3655">
      <w:pPr>
        <w:ind w:firstLineChars="200" w:firstLine="560"/>
        <w:rPr>
          <w:rFonts w:ascii="仿宋" w:eastAsia="仿宋" w:hAnsi="仿宋"/>
          <w:sz w:val="28"/>
          <w:szCs w:val="28"/>
        </w:rPr>
      </w:pPr>
      <w:r w:rsidRPr="003E3184">
        <w:rPr>
          <w:rFonts w:ascii="仿宋" w:eastAsia="仿宋" w:hAnsi="仿宋" w:hint="eastAsia"/>
          <w:sz w:val="28"/>
          <w:szCs w:val="28"/>
        </w:rPr>
        <w:t>全省高校在校学生、教师（含兼职教师）。</w:t>
      </w:r>
    </w:p>
    <w:p w:rsidR="003E3184" w:rsidRPr="003E3184" w:rsidRDefault="003E3184" w:rsidP="003E3184">
      <w:pPr>
        <w:rPr>
          <w:rFonts w:ascii="仿宋" w:eastAsia="仿宋" w:hAnsi="仿宋"/>
          <w:sz w:val="28"/>
          <w:szCs w:val="28"/>
        </w:rPr>
      </w:pPr>
      <w:r w:rsidRPr="003E3184">
        <w:rPr>
          <w:rFonts w:ascii="仿宋" w:eastAsia="仿宋" w:hAnsi="仿宋" w:hint="eastAsia"/>
          <w:sz w:val="28"/>
          <w:szCs w:val="28"/>
        </w:rPr>
        <w:t>（二）组别划分</w:t>
      </w:r>
    </w:p>
    <w:p w:rsidR="003E3184" w:rsidRPr="003E3184" w:rsidRDefault="003E3184" w:rsidP="00CA3655">
      <w:pPr>
        <w:ind w:firstLineChars="200" w:firstLine="560"/>
        <w:rPr>
          <w:rFonts w:ascii="仿宋" w:eastAsia="仿宋" w:hAnsi="仿宋"/>
          <w:sz w:val="28"/>
          <w:szCs w:val="28"/>
        </w:rPr>
      </w:pPr>
      <w:r w:rsidRPr="003E3184">
        <w:rPr>
          <w:rFonts w:ascii="仿宋" w:eastAsia="仿宋" w:hAnsi="仿宋" w:hint="eastAsia"/>
          <w:sz w:val="28"/>
          <w:szCs w:val="28"/>
        </w:rPr>
        <w:t>设大学甲组、大学乙组和教师组。甲组为非艺术类专业学生</w:t>
      </w:r>
      <w:r w:rsidR="00CA3655">
        <w:rPr>
          <w:rFonts w:ascii="仿宋" w:eastAsia="仿宋" w:hAnsi="仿宋" w:hint="eastAsia"/>
          <w:sz w:val="28"/>
          <w:szCs w:val="28"/>
        </w:rPr>
        <w:t>,</w:t>
      </w:r>
      <w:r w:rsidRPr="003E3184">
        <w:rPr>
          <w:rFonts w:ascii="仿宋" w:eastAsia="仿宋" w:hAnsi="仿宋" w:hint="eastAsia"/>
          <w:sz w:val="28"/>
          <w:szCs w:val="28"/>
        </w:rPr>
        <w:t>乙组为艺术类专业学生。</w:t>
      </w:r>
    </w:p>
    <w:p w:rsidR="003E3184" w:rsidRPr="00CA3655" w:rsidRDefault="00CA3655" w:rsidP="003E3184">
      <w:pPr>
        <w:rPr>
          <w:rFonts w:ascii="仿宋" w:eastAsia="仿宋" w:hAnsi="仿宋"/>
          <w:b/>
          <w:sz w:val="28"/>
          <w:szCs w:val="28"/>
        </w:rPr>
      </w:pPr>
      <w:r w:rsidRPr="00CA3655">
        <w:rPr>
          <w:rFonts w:ascii="仿宋" w:eastAsia="仿宋" w:hAnsi="仿宋" w:hint="eastAsia"/>
          <w:b/>
          <w:sz w:val="28"/>
          <w:szCs w:val="28"/>
        </w:rPr>
        <w:t>六</w:t>
      </w:r>
      <w:r w:rsidR="003E3184" w:rsidRPr="00CA3655">
        <w:rPr>
          <w:rFonts w:ascii="仿宋" w:eastAsia="仿宋" w:hAnsi="仿宋" w:hint="eastAsia"/>
          <w:b/>
          <w:sz w:val="28"/>
          <w:szCs w:val="28"/>
        </w:rPr>
        <w:t>、奖励办法</w:t>
      </w:r>
    </w:p>
    <w:p w:rsidR="003E3184" w:rsidRPr="003E3184" w:rsidRDefault="003E3184" w:rsidP="00CA3655">
      <w:pPr>
        <w:ind w:firstLineChars="200" w:firstLine="560"/>
        <w:rPr>
          <w:rFonts w:ascii="仿宋" w:eastAsia="仿宋" w:hAnsi="仿宋"/>
          <w:sz w:val="28"/>
          <w:szCs w:val="28"/>
        </w:rPr>
      </w:pPr>
      <w:r w:rsidRPr="003E3184">
        <w:rPr>
          <w:rFonts w:ascii="仿宋" w:eastAsia="仿宋" w:hAnsi="仿宋" w:hint="eastAsia"/>
          <w:sz w:val="28"/>
          <w:szCs w:val="28"/>
        </w:rPr>
        <w:t>本次书法大赛设置一等奖、二等奖、三等奖。</w:t>
      </w:r>
    </w:p>
    <w:p w:rsidR="003E3184" w:rsidRPr="00CA3655" w:rsidRDefault="00CA3655" w:rsidP="003E3184">
      <w:pPr>
        <w:rPr>
          <w:rFonts w:ascii="仿宋" w:eastAsia="仿宋" w:hAnsi="仿宋"/>
          <w:b/>
          <w:sz w:val="28"/>
          <w:szCs w:val="28"/>
        </w:rPr>
      </w:pPr>
      <w:r w:rsidRPr="00CA3655">
        <w:rPr>
          <w:rFonts w:ascii="仿宋" w:eastAsia="仿宋" w:hAnsi="仿宋" w:hint="eastAsia"/>
          <w:b/>
          <w:sz w:val="28"/>
          <w:szCs w:val="28"/>
        </w:rPr>
        <w:t>七</w:t>
      </w:r>
      <w:r w:rsidR="003E3184" w:rsidRPr="00CA3655">
        <w:rPr>
          <w:rFonts w:ascii="仿宋" w:eastAsia="仿宋" w:hAnsi="仿宋" w:hint="eastAsia"/>
          <w:b/>
          <w:sz w:val="28"/>
          <w:szCs w:val="28"/>
        </w:rPr>
        <w:t>、报送要求</w:t>
      </w:r>
    </w:p>
    <w:p w:rsidR="003E3184" w:rsidRPr="003E3184" w:rsidRDefault="003E3184" w:rsidP="003E3184">
      <w:pPr>
        <w:rPr>
          <w:rFonts w:ascii="仿宋" w:eastAsia="仿宋" w:hAnsi="仿宋"/>
          <w:sz w:val="28"/>
          <w:szCs w:val="28"/>
        </w:rPr>
      </w:pPr>
      <w:r w:rsidRPr="003E3184">
        <w:rPr>
          <w:rFonts w:ascii="仿宋" w:eastAsia="仿宋" w:hAnsi="仿宋" w:hint="eastAsia"/>
          <w:sz w:val="28"/>
          <w:szCs w:val="28"/>
        </w:rPr>
        <w:t>（一）作品要求</w:t>
      </w:r>
    </w:p>
    <w:p w:rsidR="003E3184" w:rsidRPr="003E3184" w:rsidRDefault="003E3184" w:rsidP="00CA3655">
      <w:pPr>
        <w:ind w:firstLineChars="200" w:firstLine="560"/>
        <w:rPr>
          <w:rFonts w:ascii="仿宋" w:eastAsia="仿宋" w:hAnsi="仿宋"/>
          <w:sz w:val="28"/>
          <w:szCs w:val="28"/>
        </w:rPr>
      </w:pPr>
      <w:r w:rsidRPr="003E3184">
        <w:rPr>
          <w:rFonts w:ascii="仿宋" w:eastAsia="仿宋" w:hAnsi="仿宋" w:hint="eastAsia"/>
          <w:sz w:val="28"/>
          <w:szCs w:val="28"/>
        </w:rPr>
        <w:t>参赛作品应为 2024 年 2 月以后创作的作品，作品要紧紧围绕大赛主题，健康向上,构思新颖,富有美感，有独特艺术表现力，注重</w:t>
      </w:r>
      <w:r w:rsidRPr="003E3184">
        <w:rPr>
          <w:rFonts w:ascii="仿宋" w:eastAsia="仿宋" w:hAnsi="仿宋" w:hint="eastAsia"/>
          <w:sz w:val="28"/>
          <w:szCs w:val="28"/>
        </w:rPr>
        <w:lastRenderedPageBreak/>
        <w:t>思想性、艺术性、观赏性的统一。国画不超过四尺宣纸（69cmX138cm）对开，其他画种尺寸均不超过对开（54cmX78cm）。</w:t>
      </w:r>
    </w:p>
    <w:p w:rsidR="003E3184" w:rsidRPr="003E3184" w:rsidRDefault="003E3184" w:rsidP="003E3184">
      <w:pPr>
        <w:rPr>
          <w:rFonts w:ascii="仿宋" w:eastAsia="仿宋" w:hAnsi="仿宋"/>
          <w:sz w:val="28"/>
          <w:szCs w:val="28"/>
        </w:rPr>
      </w:pPr>
      <w:r w:rsidRPr="003E3184">
        <w:rPr>
          <w:rFonts w:ascii="仿宋" w:eastAsia="仿宋" w:hAnsi="仿宋" w:hint="eastAsia"/>
          <w:sz w:val="28"/>
          <w:szCs w:val="28"/>
        </w:rPr>
        <w:t>（二）材料报送要求</w:t>
      </w:r>
    </w:p>
    <w:p w:rsidR="003E3184" w:rsidRPr="003E3184" w:rsidRDefault="00CA3655" w:rsidP="00CA3655">
      <w:pPr>
        <w:ind w:firstLineChars="250" w:firstLine="700"/>
        <w:rPr>
          <w:rFonts w:ascii="仿宋" w:eastAsia="仿宋" w:hAnsi="仿宋"/>
          <w:sz w:val="28"/>
          <w:szCs w:val="28"/>
        </w:rPr>
      </w:pPr>
      <w:r w:rsidRPr="00640A6B">
        <w:rPr>
          <w:rFonts w:ascii="仿宋" w:eastAsia="仿宋" w:hAnsi="仿宋" w:hint="eastAsia"/>
          <w:sz w:val="28"/>
          <w:szCs w:val="28"/>
          <w:highlight w:val="yellow"/>
        </w:rPr>
        <w:t>6月10日前</w:t>
      </w:r>
      <w:r w:rsidR="003E3184" w:rsidRPr="003E3184">
        <w:rPr>
          <w:rFonts w:ascii="仿宋" w:eastAsia="仿宋" w:hAnsi="仿宋" w:hint="eastAsia"/>
          <w:sz w:val="28"/>
          <w:szCs w:val="28"/>
        </w:rPr>
        <w:t>须将作品照片、推荐作品汇总表、信息表电子版一并</w:t>
      </w:r>
      <w:r>
        <w:rPr>
          <w:rFonts w:ascii="仿宋" w:eastAsia="仿宋" w:hAnsi="仿宋" w:hint="eastAsia"/>
          <w:sz w:val="28"/>
          <w:szCs w:val="28"/>
        </w:rPr>
        <w:t>提交至宣传统战部。</w:t>
      </w:r>
    </w:p>
    <w:p w:rsidR="003E3184" w:rsidRPr="003E3184" w:rsidRDefault="003E3184" w:rsidP="003E3184">
      <w:pPr>
        <w:rPr>
          <w:rFonts w:ascii="仿宋" w:eastAsia="仿宋" w:hAnsi="仿宋"/>
          <w:sz w:val="28"/>
          <w:szCs w:val="28"/>
        </w:rPr>
      </w:pPr>
      <w:r w:rsidRPr="003E3184">
        <w:rPr>
          <w:rFonts w:ascii="仿宋" w:eastAsia="仿宋" w:hAnsi="仿宋" w:hint="eastAsia"/>
          <w:sz w:val="28"/>
          <w:szCs w:val="28"/>
        </w:rPr>
        <w:t>（三）其他要求</w:t>
      </w:r>
    </w:p>
    <w:p w:rsidR="003E3184" w:rsidRPr="003E3184" w:rsidRDefault="003E3184" w:rsidP="003E3184">
      <w:pPr>
        <w:rPr>
          <w:rFonts w:ascii="仿宋" w:eastAsia="仿宋" w:hAnsi="仿宋"/>
          <w:sz w:val="28"/>
          <w:szCs w:val="28"/>
        </w:rPr>
      </w:pPr>
      <w:r w:rsidRPr="003E3184">
        <w:rPr>
          <w:rFonts w:ascii="仿宋" w:eastAsia="仿宋" w:hAnsi="仿宋" w:hint="eastAsia"/>
          <w:sz w:val="28"/>
          <w:szCs w:val="28"/>
        </w:rPr>
        <w:t>1.报送作品时，学校要严格把关，避免产生著作权纠纷。如发生著作权问题,取消学校获奖资格，由学校承担相关责任。三年内已在省级及以上艺术展演或竞赛中获奖的作品，此次不再接受申报。</w:t>
      </w:r>
    </w:p>
    <w:p w:rsidR="003E3184" w:rsidRPr="003E3184" w:rsidRDefault="003E3184" w:rsidP="003E3184">
      <w:pPr>
        <w:rPr>
          <w:rFonts w:ascii="仿宋" w:eastAsia="仿宋" w:hAnsi="仿宋"/>
          <w:sz w:val="28"/>
          <w:szCs w:val="28"/>
        </w:rPr>
      </w:pPr>
      <w:r w:rsidRPr="003E3184">
        <w:rPr>
          <w:rFonts w:ascii="仿宋" w:eastAsia="仿宋" w:hAnsi="仿宋" w:hint="eastAsia"/>
          <w:sz w:val="28"/>
          <w:szCs w:val="28"/>
        </w:rPr>
        <w:t>2.省教育厅对获奖节目和作品有权在中外人文交流以及相关活动和资料中使用(包括印制光盘、编辑画册或用于展览、宣传、对外交流等)，不支付作者稿酬，作者享有署名权。</w:t>
      </w:r>
    </w:p>
    <w:p w:rsidR="00C93351" w:rsidRDefault="003E3184" w:rsidP="003E3184">
      <w:pPr>
        <w:rPr>
          <w:rFonts w:ascii="仿宋" w:eastAsia="仿宋" w:hAnsi="仿宋"/>
          <w:sz w:val="28"/>
          <w:szCs w:val="28"/>
        </w:rPr>
      </w:pPr>
      <w:r w:rsidRPr="003E3184">
        <w:rPr>
          <w:rFonts w:ascii="仿宋" w:eastAsia="仿宋" w:hAnsi="仿宋" w:hint="eastAsia"/>
          <w:sz w:val="28"/>
          <w:szCs w:val="28"/>
        </w:rPr>
        <w:t>3.各地各校认真填报相关材料，特别是参展人员、指导教师、作品名称等信息一经上报原则不再更改。大赛组委会不接受个人投稿。每人限报 1 件作品,征稿期间不办理换稿、退稿等事宜。要用铅笔在作品背面右下角工整书写作者姓名（与身份证一致）、性别、年龄、身份证号码、学校名称、所在班级（或院系）、通讯地址、联系电话。作品无需装裱，入选作品由省组委会统一装裱。凡逾期报送、填报信息不全的作品一律不予参评。</w:t>
      </w:r>
      <w:r w:rsidRPr="003E3184">
        <w:rPr>
          <w:rFonts w:ascii="仿宋" w:eastAsia="仿宋" w:hAnsi="仿宋" w:hint="eastAsia"/>
          <w:sz w:val="28"/>
          <w:szCs w:val="28"/>
        </w:rPr>
        <w:cr/>
      </w:r>
      <w:r w:rsidR="0059740D">
        <w:rPr>
          <w:rFonts w:ascii="仿宋" w:eastAsia="仿宋" w:hAnsi="仿宋" w:hint="eastAsia"/>
          <w:sz w:val="28"/>
          <w:szCs w:val="28"/>
        </w:rPr>
        <w:t>附件：</w:t>
      </w:r>
    </w:p>
    <w:p w:rsidR="0059740D" w:rsidRPr="0059740D" w:rsidRDefault="0059740D" w:rsidP="0059740D">
      <w:pPr>
        <w:rPr>
          <w:rFonts w:ascii="仿宋" w:eastAsia="仿宋" w:hAnsi="仿宋"/>
          <w:sz w:val="28"/>
          <w:szCs w:val="28"/>
        </w:rPr>
      </w:pPr>
      <w:r>
        <w:rPr>
          <w:rFonts w:ascii="仿宋" w:eastAsia="仿宋" w:hAnsi="仿宋" w:hint="eastAsia"/>
          <w:sz w:val="28"/>
          <w:szCs w:val="28"/>
        </w:rPr>
        <w:t>5-</w:t>
      </w:r>
      <w:r w:rsidRPr="0059740D">
        <w:rPr>
          <w:rFonts w:ascii="仿宋" w:eastAsia="仿宋" w:hAnsi="仿宋" w:hint="eastAsia"/>
          <w:sz w:val="28"/>
          <w:szCs w:val="28"/>
        </w:rPr>
        <w:t>1.2024 年辽宁省高校师生美术作品大赛推荐作品汇总表</w:t>
      </w:r>
    </w:p>
    <w:p w:rsidR="0059740D" w:rsidRDefault="0059740D" w:rsidP="0059740D">
      <w:pPr>
        <w:rPr>
          <w:rFonts w:ascii="仿宋" w:eastAsia="仿宋" w:hAnsi="仿宋"/>
          <w:sz w:val="28"/>
          <w:szCs w:val="28"/>
        </w:rPr>
        <w:sectPr w:rsidR="0059740D">
          <w:pgSz w:w="11906" w:h="16838"/>
          <w:pgMar w:top="1440" w:right="1800" w:bottom="1440" w:left="1800" w:header="851" w:footer="992" w:gutter="0"/>
          <w:cols w:space="425"/>
          <w:docGrid w:type="lines" w:linePitch="312"/>
        </w:sectPr>
      </w:pPr>
      <w:r>
        <w:rPr>
          <w:rFonts w:ascii="仿宋" w:eastAsia="仿宋" w:hAnsi="仿宋" w:hint="eastAsia"/>
          <w:sz w:val="28"/>
          <w:szCs w:val="28"/>
        </w:rPr>
        <w:t>5-</w:t>
      </w:r>
      <w:r w:rsidRPr="0059740D">
        <w:rPr>
          <w:rFonts w:ascii="仿宋" w:eastAsia="仿宋" w:hAnsi="仿宋" w:hint="eastAsia"/>
          <w:sz w:val="28"/>
          <w:szCs w:val="28"/>
        </w:rPr>
        <w:t>2.2024 年辽宁省高校师生美术作品大赛推荐作品信息表</w:t>
      </w:r>
    </w:p>
    <w:p w:rsidR="0059740D" w:rsidRDefault="0059740D" w:rsidP="0059740D">
      <w:pPr>
        <w:jc w:val="center"/>
        <w:rPr>
          <w:rFonts w:ascii="华文中宋" w:eastAsia="华文中宋" w:hAnsi="华文中宋"/>
          <w:sz w:val="36"/>
          <w:szCs w:val="36"/>
        </w:rPr>
      </w:pPr>
      <w:r w:rsidRPr="0059740D">
        <w:rPr>
          <w:rFonts w:ascii="华文中宋" w:eastAsia="华文中宋" w:hAnsi="华文中宋" w:hint="eastAsia"/>
          <w:sz w:val="36"/>
          <w:szCs w:val="36"/>
        </w:rPr>
        <w:lastRenderedPageBreak/>
        <w:t>2024年辽宁省高校师生美术作品大赛推荐作品汇总表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8"/>
        <w:gridCol w:w="1701"/>
        <w:gridCol w:w="992"/>
        <w:gridCol w:w="1559"/>
        <w:gridCol w:w="1701"/>
        <w:gridCol w:w="3402"/>
        <w:gridCol w:w="1142"/>
        <w:gridCol w:w="2400"/>
      </w:tblGrid>
      <w:tr w:rsidR="000214CD" w:rsidRPr="00C67E64" w:rsidTr="00C67E64">
        <w:trPr>
          <w:trHeight w:val="645"/>
        </w:trPr>
        <w:tc>
          <w:tcPr>
            <w:tcW w:w="888" w:type="dxa"/>
            <w:vAlign w:val="center"/>
          </w:tcPr>
          <w:p w:rsidR="000214CD" w:rsidRPr="00C67E64" w:rsidRDefault="00C67E64" w:rsidP="00C67E64">
            <w:pPr>
              <w:jc w:val="center"/>
              <w:rPr>
                <w:rFonts w:ascii="仿宋" w:eastAsia="仿宋" w:hAnsi="仿宋"/>
                <w:sz w:val="24"/>
                <w:szCs w:val="24"/>
              </w:rPr>
            </w:pPr>
            <w:r>
              <w:rPr>
                <w:rFonts w:ascii="仿宋" w:eastAsia="仿宋" w:hAnsi="仿宋" w:hint="eastAsia"/>
                <w:sz w:val="24"/>
                <w:szCs w:val="24"/>
              </w:rPr>
              <w:t>序号</w:t>
            </w:r>
          </w:p>
        </w:tc>
        <w:tc>
          <w:tcPr>
            <w:tcW w:w="1701" w:type="dxa"/>
            <w:vAlign w:val="center"/>
          </w:tcPr>
          <w:p w:rsidR="000214CD" w:rsidRPr="00C67E64" w:rsidRDefault="00C67E64" w:rsidP="00C67E64">
            <w:pPr>
              <w:jc w:val="center"/>
              <w:rPr>
                <w:rFonts w:ascii="仿宋" w:eastAsia="仿宋" w:hAnsi="仿宋"/>
                <w:sz w:val="24"/>
                <w:szCs w:val="24"/>
              </w:rPr>
            </w:pPr>
            <w:r w:rsidRPr="00C67E64">
              <w:rPr>
                <w:rFonts w:ascii="仿宋" w:eastAsia="仿宋" w:hAnsi="仿宋" w:hint="eastAsia"/>
                <w:sz w:val="24"/>
                <w:szCs w:val="24"/>
              </w:rPr>
              <w:t>所在学校</w:t>
            </w:r>
          </w:p>
        </w:tc>
        <w:tc>
          <w:tcPr>
            <w:tcW w:w="992" w:type="dxa"/>
            <w:vAlign w:val="center"/>
          </w:tcPr>
          <w:p w:rsidR="000214CD" w:rsidRPr="00C67E64" w:rsidRDefault="00C67E64" w:rsidP="00C67E64">
            <w:pPr>
              <w:jc w:val="center"/>
              <w:rPr>
                <w:rFonts w:ascii="仿宋" w:eastAsia="仿宋" w:hAnsi="仿宋"/>
                <w:sz w:val="24"/>
                <w:szCs w:val="24"/>
              </w:rPr>
            </w:pPr>
            <w:r w:rsidRPr="00C67E64">
              <w:rPr>
                <w:rFonts w:ascii="仿宋" w:eastAsia="仿宋" w:hAnsi="仿宋" w:hint="eastAsia"/>
                <w:sz w:val="24"/>
                <w:szCs w:val="24"/>
              </w:rPr>
              <w:t>组别</w:t>
            </w:r>
          </w:p>
        </w:tc>
        <w:tc>
          <w:tcPr>
            <w:tcW w:w="1559" w:type="dxa"/>
            <w:vAlign w:val="center"/>
          </w:tcPr>
          <w:p w:rsidR="000214CD" w:rsidRPr="00C67E64" w:rsidRDefault="00C67E64" w:rsidP="00C67E64">
            <w:pPr>
              <w:jc w:val="center"/>
              <w:rPr>
                <w:rFonts w:ascii="仿宋" w:eastAsia="仿宋" w:hAnsi="仿宋"/>
                <w:sz w:val="24"/>
                <w:szCs w:val="24"/>
              </w:rPr>
            </w:pPr>
            <w:r w:rsidRPr="00C67E64">
              <w:rPr>
                <w:rFonts w:ascii="仿宋" w:eastAsia="仿宋" w:hAnsi="仿宋" w:hint="eastAsia"/>
                <w:sz w:val="24"/>
                <w:szCs w:val="24"/>
              </w:rPr>
              <w:t>作品名称</w:t>
            </w:r>
          </w:p>
        </w:tc>
        <w:tc>
          <w:tcPr>
            <w:tcW w:w="1701" w:type="dxa"/>
            <w:vAlign w:val="center"/>
          </w:tcPr>
          <w:p w:rsidR="000214CD" w:rsidRPr="00C67E64" w:rsidRDefault="00C67E64" w:rsidP="00C67E64">
            <w:pPr>
              <w:jc w:val="center"/>
              <w:rPr>
                <w:rFonts w:ascii="仿宋" w:eastAsia="仿宋" w:hAnsi="仿宋"/>
                <w:sz w:val="24"/>
                <w:szCs w:val="24"/>
              </w:rPr>
            </w:pPr>
            <w:r w:rsidRPr="00C67E64">
              <w:rPr>
                <w:rFonts w:ascii="仿宋" w:eastAsia="仿宋" w:hAnsi="仿宋" w:hint="eastAsia"/>
                <w:sz w:val="24"/>
                <w:szCs w:val="24"/>
              </w:rPr>
              <w:t>作者姓名</w:t>
            </w:r>
          </w:p>
        </w:tc>
        <w:tc>
          <w:tcPr>
            <w:tcW w:w="3402" w:type="dxa"/>
            <w:vAlign w:val="center"/>
          </w:tcPr>
          <w:p w:rsidR="00C67E64" w:rsidRPr="00C67E64" w:rsidRDefault="00C67E64" w:rsidP="00C67E64">
            <w:pPr>
              <w:jc w:val="center"/>
              <w:rPr>
                <w:rFonts w:ascii="仿宋" w:eastAsia="仿宋" w:hAnsi="仿宋"/>
                <w:sz w:val="24"/>
                <w:szCs w:val="24"/>
              </w:rPr>
            </w:pPr>
            <w:r w:rsidRPr="00C67E64">
              <w:rPr>
                <w:rFonts w:ascii="仿宋" w:eastAsia="仿宋" w:hAnsi="仿宋" w:hint="eastAsia"/>
                <w:sz w:val="24"/>
                <w:szCs w:val="24"/>
              </w:rPr>
              <w:t>作品类别</w:t>
            </w:r>
          </w:p>
          <w:p w:rsidR="00C67E64" w:rsidRPr="00C67E64" w:rsidRDefault="00C67E64" w:rsidP="00C67E64">
            <w:pPr>
              <w:jc w:val="center"/>
              <w:rPr>
                <w:rFonts w:ascii="仿宋" w:eastAsia="仿宋" w:hAnsi="仿宋"/>
                <w:sz w:val="24"/>
                <w:szCs w:val="24"/>
              </w:rPr>
            </w:pPr>
            <w:r w:rsidRPr="00C67E64">
              <w:rPr>
                <w:rFonts w:ascii="仿宋" w:eastAsia="仿宋" w:hAnsi="仿宋" w:hint="eastAsia"/>
                <w:sz w:val="24"/>
                <w:szCs w:val="24"/>
              </w:rPr>
              <w:t>（国画、水彩/水粉画(丙烯画)</w:t>
            </w:r>
          </w:p>
          <w:p w:rsidR="000214CD" w:rsidRPr="00C67E64" w:rsidRDefault="00C67E64" w:rsidP="00C67E64">
            <w:pPr>
              <w:jc w:val="center"/>
              <w:rPr>
                <w:rFonts w:ascii="仿宋" w:eastAsia="仿宋" w:hAnsi="仿宋"/>
                <w:sz w:val="24"/>
                <w:szCs w:val="24"/>
              </w:rPr>
            </w:pPr>
            <w:r w:rsidRPr="00C67E64">
              <w:rPr>
                <w:rFonts w:ascii="仿宋" w:eastAsia="仿宋" w:hAnsi="仿宋" w:hint="eastAsia"/>
                <w:sz w:val="24"/>
                <w:szCs w:val="24"/>
              </w:rPr>
              <w:t>、版画、油画等）</w:t>
            </w:r>
          </w:p>
        </w:tc>
        <w:tc>
          <w:tcPr>
            <w:tcW w:w="1142" w:type="dxa"/>
            <w:vAlign w:val="center"/>
          </w:tcPr>
          <w:p w:rsidR="000214CD" w:rsidRPr="00C67E64" w:rsidRDefault="00C67E64" w:rsidP="00C67E64">
            <w:pPr>
              <w:jc w:val="center"/>
              <w:rPr>
                <w:rFonts w:ascii="仿宋" w:eastAsia="仿宋" w:hAnsi="仿宋"/>
                <w:sz w:val="24"/>
                <w:szCs w:val="24"/>
              </w:rPr>
            </w:pPr>
            <w:r w:rsidRPr="00C67E64">
              <w:rPr>
                <w:rFonts w:ascii="仿宋" w:eastAsia="仿宋" w:hAnsi="仿宋" w:hint="eastAsia"/>
                <w:sz w:val="24"/>
                <w:szCs w:val="24"/>
              </w:rPr>
              <w:t>联系人</w:t>
            </w:r>
          </w:p>
        </w:tc>
        <w:tc>
          <w:tcPr>
            <w:tcW w:w="2400" w:type="dxa"/>
            <w:vAlign w:val="center"/>
          </w:tcPr>
          <w:p w:rsidR="000214CD" w:rsidRPr="00C67E64" w:rsidRDefault="00C67E64" w:rsidP="00C67E64">
            <w:pPr>
              <w:jc w:val="center"/>
              <w:rPr>
                <w:rFonts w:ascii="仿宋" w:eastAsia="仿宋" w:hAnsi="仿宋"/>
                <w:sz w:val="24"/>
                <w:szCs w:val="24"/>
              </w:rPr>
            </w:pPr>
            <w:r w:rsidRPr="00C67E64">
              <w:rPr>
                <w:rFonts w:ascii="仿宋" w:eastAsia="仿宋" w:hAnsi="仿宋" w:hint="eastAsia"/>
                <w:sz w:val="24"/>
                <w:szCs w:val="24"/>
              </w:rPr>
              <w:t>联系电话</w:t>
            </w:r>
          </w:p>
        </w:tc>
      </w:tr>
      <w:tr w:rsidR="000214CD" w:rsidRPr="00C67E64" w:rsidTr="00C67E64">
        <w:trPr>
          <w:trHeight w:val="615"/>
        </w:trPr>
        <w:tc>
          <w:tcPr>
            <w:tcW w:w="888" w:type="dxa"/>
            <w:vAlign w:val="center"/>
          </w:tcPr>
          <w:p w:rsidR="000214CD" w:rsidRPr="00C67E64" w:rsidRDefault="000214CD" w:rsidP="00C67E64">
            <w:pPr>
              <w:jc w:val="center"/>
              <w:rPr>
                <w:rFonts w:ascii="仿宋" w:eastAsia="仿宋" w:hAnsi="仿宋"/>
                <w:sz w:val="24"/>
                <w:szCs w:val="24"/>
              </w:rPr>
            </w:pPr>
          </w:p>
        </w:tc>
        <w:tc>
          <w:tcPr>
            <w:tcW w:w="1701" w:type="dxa"/>
            <w:vAlign w:val="center"/>
          </w:tcPr>
          <w:p w:rsidR="000214CD" w:rsidRPr="00C67E64" w:rsidRDefault="000214CD" w:rsidP="00C67E64">
            <w:pPr>
              <w:jc w:val="center"/>
              <w:rPr>
                <w:rFonts w:ascii="仿宋" w:eastAsia="仿宋" w:hAnsi="仿宋"/>
                <w:sz w:val="24"/>
                <w:szCs w:val="24"/>
              </w:rPr>
            </w:pPr>
          </w:p>
        </w:tc>
        <w:tc>
          <w:tcPr>
            <w:tcW w:w="992" w:type="dxa"/>
            <w:vAlign w:val="center"/>
          </w:tcPr>
          <w:p w:rsidR="000214CD" w:rsidRPr="00C67E64" w:rsidRDefault="000214CD" w:rsidP="00C67E64">
            <w:pPr>
              <w:jc w:val="center"/>
              <w:rPr>
                <w:rFonts w:ascii="仿宋" w:eastAsia="仿宋" w:hAnsi="仿宋"/>
                <w:sz w:val="24"/>
                <w:szCs w:val="24"/>
              </w:rPr>
            </w:pPr>
          </w:p>
        </w:tc>
        <w:tc>
          <w:tcPr>
            <w:tcW w:w="1559" w:type="dxa"/>
            <w:vAlign w:val="center"/>
          </w:tcPr>
          <w:p w:rsidR="000214CD" w:rsidRPr="00C67E64" w:rsidRDefault="000214CD" w:rsidP="00C67E64">
            <w:pPr>
              <w:jc w:val="center"/>
              <w:rPr>
                <w:rFonts w:ascii="仿宋" w:eastAsia="仿宋" w:hAnsi="仿宋"/>
                <w:sz w:val="24"/>
                <w:szCs w:val="24"/>
              </w:rPr>
            </w:pPr>
          </w:p>
        </w:tc>
        <w:tc>
          <w:tcPr>
            <w:tcW w:w="1701" w:type="dxa"/>
            <w:vAlign w:val="center"/>
          </w:tcPr>
          <w:p w:rsidR="000214CD" w:rsidRPr="00C67E64" w:rsidRDefault="000214CD" w:rsidP="00C67E64">
            <w:pPr>
              <w:jc w:val="center"/>
              <w:rPr>
                <w:rFonts w:ascii="仿宋" w:eastAsia="仿宋" w:hAnsi="仿宋"/>
                <w:sz w:val="24"/>
                <w:szCs w:val="24"/>
              </w:rPr>
            </w:pPr>
          </w:p>
        </w:tc>
        <w:tc>
          <w:tcPr>
            <w:tcW w:w="3402" w:type="dxa"/>
            <w:vAlign w:val="center"/>
          </w:tcPr>
          <w:p w:rsidR="000214CD" w:rsidRPr="00C67E64" w:rsidRDefault="000214CD" w:rsidP="00C67E64">
            <w:pPr>
              <w:jc w:val="center"/>
              <w:rPr>
                <w:rFonts w:ascii="仿宋" w:eastAsia="仿宋" w:hAnsi="仿宋"/>
                <w:sz w:val="24"/>
                <w:szCs w:val="24"/>
              </w:rPr>
            </w:pPr>
          </w:p>
        </w:tc>
        <w:tc>
          <w:tcPr>
            <w:tcW w:w="1142" w:type="dxa"/>
            <w:vAlign w:val="center"/>
          </w:tcPr>
          <w:p w:rsidR="000214CD" w:rsidRPr="00C67E64" w:rsidRDefault="000214CD" w:rsidP="00C67E64">
            <w:pPr>
              <w:jc w:val="center"/>
              <w:rPr>
                <w:rFonts w:ascii="仿宋" w:eastAsia="仿宋" w:hAnsi="仿宋"/>
                <w:sz w:val="24"/>
                <w:szCs w:val="24"/>
              </w:rPr>
            </w:pPr>
          </w:p>
        </w:tc>
        <w:tc>
          <w:tcPr>
            <w:tcW w:w="2400" w:type="dxa"/>
            <w:vAlign w:val="center"/>
          </w:tcPr>
          <w:p w:rsidR="000214CD" w:rsidRPr="00C67E64" w:rsidRDefault="000214CD" w:rsidP="00C67E64">
            <w:pPr>
              <w:jc w:val="center"/>
              <w:rPr>
                <w:rFonts w:ascii="仿宋" w:eastAsia="仿宋" w:hAnsi="仿宋"/>
                <w:sz w:val="24"/>
                <w:szCs w:val="24"/>
              </w:rPr>
            </w:pPr>
          </w:p>
        </w:tc>
      </w:tr>
      <w:tr w:rsidR="000214CD" w:rsidRPr="00C67E64" w:rsidTr="00C67E64">
        <w:trPr>
          <w:trHeight w:val="585"/>
        </w:trPr>
        <w:tc>
          <w:tcPr>
            <w:tcW w:w="888" w:type="dxa"/>
            <w:vAlign w:val="center"/>
          </w:tcPr>
          <w:p w:rsidR="000214CD" w:rsidRPr="00C67E64" w:rsidRDefault="000214CD" w:rsidP="00C67E64">
            <w:pPr>
              <w:jc w:val="center"/>
              <w:rPr>
                <w:rFonts w:ascii="仿宋" w:eastAsia="仿宋" w:hAnsi="仿宋"/>
                <w:sz w:val="24"/>
                <w:szCs w:val="24"/>
              </w:rPr>
            </w:pPr>
          </w:p>
        </w:tc>
        <w:tc>
          <w:tcPr>
            <w:tcW w:w="1701" w:type="dxa"/>
            <w:vAlign w:val="center"/>
          </w:tcPr>
          <w:p w:rsidR="000214CD" w:rsidRPr="00C67E64" w:rsidRDefault="000214CD" w:rsidP="00C67E64">
            <w:pPr>
              <w:jc w:val="center"/>
              <w:rPr>
                <w:rFonts w:ascii="仿宋" w:eastAsia="仿宋" w:hAnsi="仿宋"/>
                <w:sz w:val="24"/>
                <w:szCs w:val="24"/>
              </w:rPr>
            </w:pPr>
          </w:p>
        </w:tc>
        <w:tc>
          <w:tcPr>
            <w:tcW w:w="992" w:type="dxa"/>
            <w:vAlign w:val="center"/>
          </w:tcPr>
          <w:p w:rsidR="000214CD" w:rsidRPr="00C67E64" w:rsidRDefault="000214CD" w:rsidP="00C67E64">
            <w:pPr>
              <w:jc w:val="center"/>
              <w:rPr>
                <w:rFonts w:ascii="仿宋" w:eastAsia="仿宋" w:hAnsi="仿宋"/>
                <w:sz w:val="24"/>
                <w:szCs w:val="24"/>
              </w:rPr>
            </w:pPr>
          </w:p>
        </w:tc>
        <w:tc>
          <w:tcPr>
            <w:tcW w:w="1559" w:type="dxa"/>
            <w:vAlign w:val="center"/>
          </w:tcPr>
          <w:p w:rsidR="000214CD" w:rsidRPr="00C67E64" w:rsidRDefault="000214CD" w:rsidP="00C67E64">
            <w:pPr>
              <w:jc w:val="center"/>
              <w:rPr>
                <w:rFonts w:ascii="仿宋" w:eastAsia="仿宋" w:hAnsi="仿宋"/>
                <w:sz w:val="24"/>
                <w:szCs w:val="24"/>
              </w:rPr>
            </w:pPr>
          </w:p>
        </w:tc>
        <w:tc>
          <w:tcPr>
            <w:tcW w:w="1701" w:type="dxa"/>
            <w:vAlign w:val="center"/>
          </w:tcPr>
          <w:p w:rsidR="000214CD" w:rsidRPr="00C67E64" w:rsidRDefault="000214CD" w:rsidP="00C67E64">
            <w:pPr>
              <w:jc w:val="center"/>
              <w:rPr>
                <w:rFonts w:ascii="仿宋" w:eastAsia="仿宋" w:hAnsi="仿宋"/>
                <w:sz w:val="24"/>
                <w:szCs w:val="24"/>
              </w:rPr>
            </w:pPr>
          </w:p>
        </w:tc>
        <w:tc>
          <w:tcPr>
            <w:tcW w:w="3402" w:type="dxa"/>
            <w:vAlign w:val="center"/>
          </w:tcPr>
          <w:p w:rsidR="000214CD" w:rsidRPr="00C67E64" w:rsidRDefault="000214CD" w:rsidP="00C67E64">
            <w:pPr>
              <w:jc w:val="center"/>
              <w:rPr>
                <w:rFonts w:ascii="仿宋" w:eastAsia="仿宋" w:hAnsi="仿宋"/>
                <w:sz w:val="24"/>
                <w:szCs w:val="24"/>
              </w:rPr>
            </w:pPr>
          </w:p>
        </w:tc>
        <w:tc>
          <w:tcPr>
            <w:tcW w:w="1142" w:type="dxa"/>
            <w:vAlign w:val="center"/>
          </w:tcPr>
          <w:p w:rsidR="000214CD" w:rsidRPr="00C67E64" w:rsidRDefault="000214CD" w:rsidP="00C67E64">
            <w:pPr>
              <w:jc w:val="center"/>
              <w:rPr>
                <w:rFonts w:ascii="仿宋" w:eastAsia="仿宋" w:hAnsi="仿宋"/>
                <w:sz w:val="24"/>
                <w:szCs w:val="24"/>
              </w:rPr>
            </w:pPr>
          </w:p>
        </w:tc>
        <w:tc>
          <w:tcPr>
            <w:tcW w:w="2400" w:type="dxa"/>
            <w:vAlign w:val="center"/>
          </w:tcPr>
          <w:p w:rsidR="000214CD" w:rsidRPr="00C67E64" w:rsidRDefault="000214CD" w:rsidP="00C67E64">
            <w:pPr>
              <w:jc w:val="center"/>
              <w:rPr>
                <w:rFonts w:ascii="仿宋" w:eastAsia="仿宋" w:hAnsi="仿宋"/>
                <w:sz w:val="24"/>
                <w:szCs w:val="24"/>
              </w:rPr>
            </w:pPr>
          </w:p>
        </w:tc>
      </w:tr>
      <w:tr w:rsidR="000214CD" w:rsidRPr="00C67E64" w:rsidTr="00C67E64">
        <w:trPr>
          <w:trHeight w:val="450"/>
        </w:trPr>
        <w:tc>
          <w:tcPr>
            <w:tcW w:w="888" w:type="dxa"/>
            <w:vAlign w:val="center"/>
          </w:tcPr>
          <w:p w:rsidR="000214CD" w:rsidRPr="00C67E64" w:rsidRDefault="000214CD" w:rsidP="00C67E64">
            <w:pPr>
              <w:jc w:val="center"/>
              <w:rPr>
                <w:rFonts w:ascii="仿宋" w:eastAsia="仿宋" w:hAnsi="仿宋"/>
                <w:sz w:val="24"/>
                <w:szCs w:val="24"/>
              </w:rPr>
            </w:pPr>
          </w:p>
        </w:tc>
        <w:tc>
          <w:tcPr>
            <w:tcW w:w="1701" w:type="dxa"/>
            <w:vAlign w:val="center"/>
          </w:tcPr>
          <w:p w:rsidR="000214CD" w:rsidRPr="00C67E64" w:rsidRDefault="000214CD" w:rsidP="00C67E64">
            <w:pPr>
              <w:jc w:val="center"/>
              <w:rPr>
                <w:rFonts w:ascii="仿宋" w:eastAsia="仿宋" w:hAnsi="仿宋"/>
                <w:sz w:val="24"/>
                <w:szCs w:val="24"/>
              </w:rPr>
            </w:pPr>
          </w:p>
        </w:tc>
        <w:tc>
          <w:tcPr>
            <w:tcW w:w="992" w:type="dxa"/>
            <w:vAlign w:val="center"/>
          </w:tcPr>
          <w:p w:rsidR="000214CD" w:rsidRPr="00C67E64" w:rsidRDefault="000214CD" w:rsidP="00C67E64">
            <w:pPr>
              <w:jc w:val="center"/>
              <w:rPr>
                <w:rFonts w:ascii="仿宋" w:eastAsia="仿宋" w:hAnsi="仿宋"/>
                <w:sz w:val="24"/>
                <w:szCs w:val="24"/>
              </w:rPr>
            </w:pPr>
          </w:p>
        </w:tc>
        <w:tc>
          <w:tcPr>
            <w:tcW w:w="1559" w:type="dxa"/>
            <w:vAlign w:val="center"/>
          </w:tcPr>
          <w:p w:rsidR="000214CD" w:rsidRPr="00C67E64" w:rsidRDefault="000214CD" w:rsidP="00C67E64">
            <w:pPr>
              <w:jc w:val="center"/>
              <w:rPr>
                <w:rFonts w:ascii="仿宋" w:eastAsia="仿宋" w:hAnsi="仿宋"/>
                <w:sz w:val="24"/>
                <w:szCs w:val="24"/>
              </w:rPr>
            </w:pPr>
          </w:p>
        </w:tc>
        <w:tc>
          <w:tcPr>
            <w:tcW w:w="1701" w:type="dxa"/>
            <w:vAlign w:val="center"/>
          </w:tcPr>
          <w:p w:rsidR="000214CD" w:rsidRPr="00C67E64" w:rsidRDefault="000214CD" w:rsidP="00C67E64">
            <w:pPr>
              <w:jc w:val="center"/>
              <w:rPr>
                <w:rFonts w:ascii="仿宋" w:eastAsia="仿宋" w:hAnsi="仿宋"/>
                <w:sz w:val="24"/>
                <w:szCs w:val="24"/>
              </w:rPr>
            </w:pPr>
          </w:p>
        </w:tc>
        <w:tc>
          <w:tcPr>
            <w:tcW w:w="3402" w:type="dxa"/>
            <w:vAlign w:val="center"/>
          </w:tcPr>
          <w:p w:rsidR="000214CD" w:rsidRPr="00C67E64" w:rsidRDefault="000214CD" w:rsidP="00C67E64">
            <w:pPr>
              <w:jc w:val="center"/>
              <w:rPr>
                <w:rFonts w:ascii="仿宋" w:eastAsia="仿宋" w:hAnsi="仿宋"/>
                <w:sz w:val="24"/>
                <w:szCs w:val="24"/>
              </w:rPr>
            </w:pPr>
          </w:p>
        </w:tc>
        <w:tc>
          <w:tcPr>
            <w:tcW w:w="1142" w:type="dxa"/>
            <w:vAlign w:val="center"/>
          </w:tcPr>
          <w:p w:rsidR="000214CD" w:rsidRPr="00C67E64" w:rsidRDefault="000214CD" w:rsidP="00C67E64">
            <w:pPr>
              <w:jc w:val="center"/>
              <w:rPr>
                <w:rFonts w:ascii="仿宋" w:eastAsia="仿宋" w:hAnsi="仿宋"/>
                <w:sz w:val="24"/>
                <w:szCs w:val="24"/>
              </w:rPr>
            </w:pPr>
          </w:p>
        </w:tc>
        <w:tc>
          <w:tcPr>
            <w:tcW w:w="2400" w:type="dxa"/>
            <w:vAlign w:val="center"/>
          </w:tcPr>
          <w:p w:rsidR="000214CD" w:rsidRPr="00C67E64" w:rsidRDefault="000214CD" w:rsidP="00C67E64">
            <w:pPr>
              <w:jc w:val="center"/>
              <w:rPr>
                <w:rFonts w:ascii="仿宋" w:eastAsia="仿宋" w:hAnsi="仿宋"/>
                <w:sz w:val="24"/>
                <w:szCs w:val="24"/>
              </w:rPr>
            </w:pPr>
          </w:p>
        </w:tc>
      </w:tr>
      <w:tr w:rsidR="000214CD" w:rsidRPr="00C67E64" w:rsidTr="00FC60FE">
        <w:trPr>
          <w:trHeight w:val="581"/>
        </w:trPr>
        <w:tc>
          <w:tcPr>
            <w:tcW w:w="888" w:type="dxa"/>
            <w:vAlign w:val="center"/>
          </w:tcPr>
          <w:p w:rsidR="000214CD" w:rsidRPr="00C67E64" w:rsidRDefault="000214CD" w:rsidP="00C67E64">
            <w:pPr>
              <w:jc w:val="center"/>
              <w:rPr>
                <w:rFonts w:ascii="仿宋" w:eastAsia="仿宋" w:hAnsi="仿宋"/>
                <w:sz w:val="24"/>
                <w:szCs w:val="24"/>
              </w:rPr>
            </w:pPr>
          </w:p>
        </w:tc>
        <w:tc>
          <w:tcPr>
            <w:tcW w:w="1701" w:type="dxa"/>
            <w:vAlign w:val="center"/>
          </w:tcPr>
          <w:p w:rsidR="000214CD" w:rsidRPr="00C67E64" w:rsidRDefault="000214CD" w:rsidP="00C67E64">
            <w:pPr>
              <w:jc w:val="center"/>
              <w:rPr>
                <w:rFonts w:ascii="仿宋" w:eastAsia="仿宋" w:hAnsi="仿宋"/>
                <w:sz w:val="24"/>
                <w:szCs w:val="24"/>
              </w:rPr>
            </w:pPr>
          </w:p>
        </w:tc>
        <w:tc>
          <w:tcPr>
            <w:tcW w:w="992" w:type="dxa"/>
            <w:vAlign w:val="center"/>
          </w:tcPr>
          <w:p w:rsidR="000214CD" w:rsidRPr="00C67E64" w:rsidRDefault="000214CD" w:rsidP="00C67E64">
            <w:pPr>
              <w:jc w:val="center"/>
              <w:rPr>
                <w:rFonts w:ascii="仿宋" w:eastAsia="仿宋" w:hAnsi="仿宋"/>
                <w:sz w:val="24"/>
                <w:szCs w:val="24"/>
              </w:rPr>
            </w:pPr>
          </w:p>
        </w:tc>
        <w:tc>
          <w:tcPr>
            <w:tcW w:w="1559" w:type="dxa"/>
            <w:vAlign w:val="center"/>
          </w:tcPr>
          <w:p w:rsidR="000214CD" w:rsidRPr="00C67E64" w:rsidRDefault="000214CD" w:rsidP="00C67E64">
            <w:pPr>
              <w:jc w:val="center"/>
              <w:rPr>
                <w:rFonts w:ascii="仿宋" w:eastAsia="仿宋" w:hAnsi="仿宋"/>
                <w:sz w:val="24"/>
                <w:szCs w:val="24"/>
              </w:rPr>
            </w:pPr>
          </w:p>
        </w:tc>
        <w:tc>
          <w:tcPr>
            <w:tcW w:w="1701" w:type="dxa"/>
            <w:vAlign w:val="center"/>
          </w:tcPr>
          <w:p w:rsidR="000214CD" w:rsidRPr="00C67E64" w:rsidRDefault="000214CD" w:rsidP="00C67E64">
            <w:pPr>
              <w:jc w:val="center"/>
              <w:rPr>
                <w:rFonts w:ascii="仿宋" w:eastAsia="仿宋" w:hAnsi="仿宋"/>
                <w:sz w:val="24"/>
                <w:szCs w:val="24"/>
              </w:rPr>
            </w:pPr>
          </w:p>
        </w:tc>
        <w:tc>
          <w:tcPr>
            <w:tcW w:w="3402" w:type="dxa"/>
            <w:vAlign w:val="center"/>
          </w:tcPr>
          <w:p w:rsidR="000214CD" w:rsidRPr="00C67E64" w:rsidRDefault="000214CD" w:rsidP="00C67E64">
            <w:pPr>
              <w:jc w:val="center"/>
              <w:rPr>
                <w:rFonts w:ascii="仿宋" w:eastAsia="仿宋" w:hAnsi="仿宋"/>
                <w:sz w:val="24"/>
                <w:szCs w:val="24"/>
              </w:rPr>
            </w:pPr>
          </w:p>
        </w:tc>
        <w:tc>
          <w:tcPr>
            <w:tcW w:w="1142" w:type="dxa"/>
            <w:vAlign w:val="center"/>
          </w:tcPr>
          <w:p w:rsidR="000214CD" w:rsidRPr="00C67E64" w:rsidRDefault="000214CD" w:rsidP="00C67E64">
            <w:pPr>
              <w:jc w:val="center"/>
              <w:rPr>
                <w:rFonts w:ascii="仿宋" w:eastAsia="仿宋" w:hAnsi="仿宋"/>
                <w:sz w:val="24"/>
                <w:szCs w:val="24"/>
              </w:rPr>
            </w:pPr>
          </w:p>
        </w:tc>
        <w:tc>
          <w:tcPr>
            <w:tcW w:w="2400" w:type="dxa"/>
            <w:vAlign w:val="center"/>
          </w:tcPr>
          <w:p w:rsidR="000214CD" w:rsidRPr="00C67E64" w:rsidRDefault="000214CD" w:rsidP="00C67E64">
            <w:pPr>
              <w:jc w:val="center"/>
              <w:rPr>
                <w:rFonts w:ascii="仿宋" w:eastAsia="仿宋" w:hAnsi="仿宋"/>
                <w:sz w:val="24"/>
                <w:szCs w:val="24"/>
              </w:rPr>
            </w:pPr>
          </w:p>
        </w:tc>
      </w:tr>
      <w:tr w:rsidR="000214CD" w:rsidRPr="00C67E64" w:rsidTr="00C67E64">
        <w:trPr>
          <w:trHeight w:val="510"/>
        </w:trPr>
        <w:tc>
          <w:tcPr>
            <w:tcW w:w="888" w:type="dxa"/>
            <w:vAlign w:val="center"/>
          </w:tcPr>
          <w:p w:rsidR="000214CD" w:rsidRPr="00C67E64" w:rsidRDefault="000214CD" w:rsidP="00C67E64">
            <w:pPr>
              <w:jc w:val="center"/>
              <w:rPr>
                <w:rFonts w:ascii="仿宋" w:eastAsia="仿宋" w:hAnsi="仿宋"/>
                <w:sz w:val="24"/>
                <w:szCs w:val="24"/>
              </w:rPr>
            </w:pPr>
          </w:p>
        </w:tc>
        <w:tc>
          <w:tcPr>
            <w:tcW w:w="1701" w:type="dxa"/>
            <w:vAlign w:val="center"/>
          </w:tcPr>
          <w:p w:rsidR="000214CD" w:rsidRPr="00C67E64" w:rsidRDefault="000214CD" w:rsidP="00C67E64">
            <w:pPr>
              <w:jc w:val="center"/>
              <w:rPr>
                <w:rFonts w:ascii="仿宋" w:eastAsia="仿宋" w:hAnsi="仿宋"/>
                <w:sz w:val="24"/>
                <w:szCs w:val="24"/>
              </w:rPr>
            </w:pPr>
          </w:p>
        </w:tc>
        <w:tc>
          <w:tcPr>
            <w:tcW w:w="992" w:type="dxa"/>
            <w:vAlign w:val="center"/>
          </w:tcPr>
          <w:p w:rsidR="000214CD" w:rsidRPr="00C67E64" w:rsidRDefault="000214CD" w:rsidP="00C67E64">
            <w:pPr>
              <w:jc w:val="center"/>
              <w:rPr>
                <w:rFonts w:ascii="仿宋" w:eastAsia="仿宋" w:hAnsi="仿宋"/>
                <w:sz w:val="24"/>
                <w:szCs w:val="24"/>
              </w:rPr>
            </w:pPr>
          </w:p>
        </w:tc>
        <w:tc>
          <w:tcPr>
            <w:tcW w:w="1559" w:type="dxa"/>
            <w:vAlign w:val="center"/>
          </w:tcPr>
          <w:p w:rsidR="000214CD" w:rsidRPr="00C67E64" w:rsidRDefault="000214CD" w:rsidP="00C67E64">
            <w:pPr>
              <w:jc w:val="center"/>
              <w:rPr>
                <w:rFonts w:ascii="仿宋" w:eastAsia="仿宋" w:hAnsi="仿宋"/>
                <w:sz w:val="24"/>
                <w:szCs w:val="24"/>
              </w:rPr>
            </w:pPr>
          </w:p>
        </w:tc>
        <w:tc>
          <w:tcPr>
            <w:tcW w:w="1701" w:type="dxa"/>
            <w:vAlign w:val="center"/>
          </w:tcPr>
          <w:p w:rsidR="000214CD" w:rsidRPr="00C67E64" w:rsidRDefault="000214CD" w:rsidP="00C67E64">
            <w:pPr>
              <w:jc w:val="center"/>
              <w:rPr>
                <w:rFonts w:ascii="仿宋" w:eastAsia="仿宋" w:hAnsi="仿宋"/>
                <w:sz w:val="24"/>
                <w:szCs w:val="24"/>
              </w:rPr>
            </w:pPr>
          </w:p>
        </w:tc>
        <w:tc>
          <w:tcPr>
            <w:tcW w:w="3402" w:type="dxa"/>
            <w:vAlign w:val="center"/>
          </w:tcPr>
          <w:p w:rsidR="000214CD" w:rsidRPr="00C67E64" w:rsidRDefault="000214CD" w:rsidP="00C67E64">
            <w:pPr>
              <w:jc w:val="center"/>
              <w:rPr>
                <w:rFonts w:ascii="仿宋" w:eastAsia="仿宋" w:hAnsi="仿宋"/>
                <w:sz w:val="24"/>
                <w:szCs w:val="24"/>
              </w:rPr>
            </w:pPr>
          </w:p>
        </w:tc>
        <w:tc>
          <w:tcPr>
            <w:tcW w:w="1142" w:type="dxa"/>
            <w:vAlign w:val="center"/>
          </w:tcPr>
          <w:p w:rsidR="000214CD" w:rsidRPr="00C67E64" w:rsidRDefault="000214CD" w:rsidP="00C67E64">
            <w:pPr>
              <w:jc w:val="center"/>
              <w:rPr>
                <w:rFonts w:ascii="仿宋" w:eastAsia="仿宋" w:hAnsi="仿宋"/>
                <w:sz w:val="24"/>
                <w:szCs w:val="24"/>
              </w:rPr>
            </w:pPr>
          </w:p>
        </w:tc>
        <w:tc>
          <w:tcPr>
            <w:tcW w:w="2400" w:type="dxa"/>
            <w:vAlign w:val="center"/>
          </w:tcPr>
          <w:p w:rsidR="000214CD" w:rsidRPr="00C67E64" w:rsidRDefault="000214CD" w:rsidP="00C67E64">
            <w:pPr>
              <w:jc w:val="center"/>
              <w:rPr>
                <w:rFonts w:ascii="仿宋" w:eastAsia="仿宋" w:hAnsi="仿宋"/>
                <w:sz w:val="24"/>
                <w:szCs w:val="24"/>
              </w:rPr>
            </w:pPr>
          </w:p>
        </w:tc>
      </w:tr>
      <w:tr w:rsidR="000214CD" w:rsidRPr="00C67E64" w:rsidTr="00C67E64">
        <w:trPr>
          <w:trHeight w:val="705"/>
        </w:trPr>
        <w:tc>
          <w:tcPr>
            <w:tcW w:w="888" w:type="dxa"/>
            <w:vAlign w:val="center"/>
          </w:tcPr>
          <w:p w:rsidR="000214CD" w:rsidRPr="00C67E64" w:rsidRDefault="000214CD" w:rsidP="00C67E64">
            <w:pPr>
              <w:jc w:val="center"/>
              <w:rPr>
                <w:rFonts w:ascii="仿宋" w:eastAsia="仿宋" w:hAnsi="仿宋"/>
                <w:sz w:val="24"/>
                <w:szCs w:val="24"/>
              </w:rPr>
            </w:pPr>
          </w:p>
        </w:tc>
        <w:tc>
          <w:tcPr>
            <w:tcW w:w="1701" w:type="dxa"/>
            <w:vAlign w:val="center"/>
          </w:tcPr>
          <w:p w:rsidR="000214CD" w:rsidRPr="00C67E64" w:rsidRDefault="000214CD" w:rsidP="00C67E64">
            <w:pPr>
              <w:jc w:val="center"/>
              <w:rPr>
                <w:rFonts w:ascii="仿宋" w:eastAsia="仿宋" w:hAnsi="仿宋"/>
                <w:sz w:val="24"/>
                <w:szCs w:val="24"/>
              </w:rPr>
            </w:pPr>
          </w:p>
        </w:tc>
        <w:tc>
          <w:tcPr>
            <w:tcW w:w="992" w:type="dxa"/>
            <w:vAlign w:val="center"/>
          </w:tcPr>
          <w:p w:rsidR="000214CD" w:rsidRPr="00C67E64" w:rsidRDefault="000214CD" w:rsidP="00C67E64">
            <w:pPr>
              <w:jc w:val="center"/>
              <w:rPr>
                <w:rFonts w:ascii="仿宋" w:eastAsia="仿宋" w:hAnsi="仿宋"/>
                <w:sz w:val="24"/>
                <w:szCs w:val="24"/>
              </w:rPr>
            </w:pPr>
          </w:p>
        </w:tc>
        <w:tc>
          <w:tcPr>
            <w:tcW w:w="1559" w:type="dxa"/>
            <w:vAlign w:val="center"/>
          </w:tcPr>
          <w:p w:rsidR="000214CD" w:rsidRPr="00C67E64" w:rsidRDefault="000214CD" w:rsidP="00C67E64">
            <w:pPr>
              <w:jc w:val="center"/>
              <w:rPr>
                <w:rFonts w:ascii="仿宋" w:eastAsia="仿宋" w:hAnsi="仿宋"/>
                <w:sz w:val="24"/>
                <w:szCs w:val="24"/>
              </w:rPr>
            </w:pPr>
          </w:p>
        </w:tc>
        <w:tc>
          <w:tcPr>
            <w:tcW w:w="1701" w:type="dxa"/>
            <w:vAlign w:val="center"/>
          </w:tcPr>
          <w:p w:rsidR="000214CD" w:rsidRPr="00C67E64" w:rsidRDefault="000214CD" w:rsidP="00C67E64">
            <w:pPr>
              <w:jc w:val="center"/>
              <w:rPr>
                <w:rFonts w:ascii="仿宋" w:eastAsia="仿宋" w:hAnsi="仿宋"/>
                <w:sz w:val="24"/>
                <w:szCs w:val="24"/>
              </w:rPr>
            </w:pPr>
          </w:p>
        </w:tc>
        <w:tc>
          <w:tcPr>
            <w:tcW w:w="3402" w:type="dxa"/>
            <w:vAlign w:val="center"/>
          </w:tcPr>
          <w:p w:rsidR="000214CD" w:rsidRPr="00C67E64" w:rsidRDefault="000214CD" w:rsidP="00C67E64">
            <w:pPr>
              <w:jc w:val="center"/>
              <w:rPr>
                <w:rFonts w:ascii="仿宋" w:eastAsia="仿宋" w:hAnsi="仿宋"/>
                <w:sz w:val="24"/>
                <w:szCs w:val="24"/>
              </w:rPr>
            </w:pPr>
          </w:p>
        </w:tc>
        <w:tc>
          <w:tcPr>
            <w:tcW w:w="1142" w:type="dxa"/>
            <w:vAlign w:val="center"/>
          </w:tcPr>
          <w:p w:rsidR="000214CD" w:rsidRPr="00C67E64" w:rsidRDefault="000214CD" w:rsidP="00C67E64">
            <w:pPr>
              <w:jc w:val="center"/>
              <w:rPr>
                <w:rFonts w:ascii="仿宋" w:eastAsia="仿宋" w:hAnsi="仿宋"/>
                <w:sz w:val="24"/>
                <w:szCs w:val="24"/>
              </w:rPr>
            </w:pPr>
          </w:p>
        </w:tc>
        <w:tc>
          <w:tcPr>
            <w:tcW w:w="2400" w:type="dxa"/>
            <w:vAlign w:val="center"/>
          </w:tcPr>
          <w:p w:rsidR="000214CD" w:rsidRPr="00C67E64" w:rsidRDefault="000214CD" w:rsidP="00C67E64">
            <w:pPr>
              <w:jc w:val="center"/>
              <w:rPr>
                <w:rFonts w:ascii="仿宋" w:eastAsia="仿宋" w:hAnsi="仿宋"/>
                <w:sz w:val="24"/>
                <w:szCs w:val="24"/>
              </w:rPr>
            </w:pPr>
          </w:p>
        </w:tc>
      </w:tr>
      <w:tr w:rsidR="000214CD" w:rsidRPr="00C67E64" w:rsidTr="00C67E64">
        <w:trPr>
          <w:trHeight w:val="675"/>
        </w:trPr>
        <w:tc>
          <w:tcPr>
            <w:tcW w:w="888" w:type="dxa"/>
            <w:vAlign w:val="center"/>
          </w:tcPr>
          <w:p w:rsidR="000214CD" w:rsidRPr="00C67E64" w:rsidRDefault="000214CD" w:rsidP="00C67E64">
            <w:pPr>
              <w:jc w:val="center"/>
              <w:rPr>
                <w:rFonts w:ascii="仿宋" w:eastAsia="仿宋" w:hAnsi="仿宋"/>
                <w:sz w:val="24"/>
                <w:szCs w:val="24"/>
              </w:rPr>
            </w:pPr>
          </w:p>
        </w:tc>
        <w:tc>
          <w:tcPr>
            <w:tcW w:w="1701" w:type="dxa"/>
            <w:vAlign w:val="center"/>
          </w:tcPr>
          <w:p w:rsidR="000214CD" w:rsidRPr="00C67E64" w:rsidRDefault="000214CD" w:rsidP="00C67E64">
            <w:pPr>
              <w:jc w:val="center"/>
              <w:rPr>
                <w:rFonts w:ascii="仿宋" w:eastAsia="仿宋" w:hAnsi="仿宋"/>
                <w:sz w:val="24"/>
                <w:szCs w:val="24"/>
              </w:rPr>
            </w:pPr>
          </w:p>
        </w:tc>
        <w:tc>
          <w:tcPr>
            <w:tcW w:w="992" w:type="dxa"/>
            <w:vAlign w:val="center"/>
          </w:tcPr>
          <w:p w:rsidR="000214CD" w:rsidRPr="00C67E64" w:rsidRDefault="000214CD" w:rsidP="00C67E64">
            <w:pPr>
              <w:jc w:val="center"/>
              <w:rPr>
                <w:rFonts w:ascii="仿宋" w:eastAsia="仿宋" w:hAnsi="仿宋"/>
                <w:sz w:val="24"/>
                <w:szCs w:val="24"/>
              </w:rPr>
            </w:pPr>
          </w:p>
        </w:tc>
        <w:tc>
          <w:tcPr>
            <w:tcW w:w="1559" w:type="dxa"/>
            <w:vAlign w:val="center"/>
          </w:tcPr>
          <w:p w:rsidR="000214CD" w:rsidRPr="00C67E64" w:rsidRDefault="000214CD" w:rsidP="00C67E64">
            <w:pPr>
              <w:jc w:val="center"/>
              <w:rPr>
                <w:rFonts w:ascii="仿宋" w:eastAsia="仿宋" w:hAnsi="仿宋"/>
                <w:sz w:val="24"/>
                <w:szCs w:val="24"/>
              </w:rPr>
            </w:pPr>
          </w:p>
        </w:tc>
        <w:tc>
          <w:tcPr>
            <w:tcW w:w="1701" w:type="dxa"/>
            <w:vAlign w:val="center"/>
          </w:tcPr>
          <w:p w:rsidR="000214CD" w:rsidRPr="00C67E64" w:rsidRDefault="000214CD" w:rsidP="00C67E64">
            <w:pPr>
              <w:jc w:val="center"/>
              <w:rPr>
                <w:rFonts w:ascii="仿宋" w:eastAsia="仿宋" w:hAnsi="仿宋"/>
                <w:sz w:val="24"/>
                <w:szCs w:val="24"/>
              </w:rPr>
            </w:pPr>
          </w:p>
        </w:tc>
        <w:tc>
          <w:tcPr>
            <w:tcW w:w="3402" w:type="dxa"/>
            <w:vAlign w:val="center"/>
          </w:tcPr>
          <w:p w:rsidR="000214CD" w:rsidRPr="00C67E64" w:rsidRDefault="000214CD" w:rsidP="00C67E64">
            <w:pPr>
              <w:jc w:val="center"/>
              <w:rPr>
                <w:rFonts w:ascii="仿宋" w:eastAsia="仿宋" w:hAnsi="仿宋"/>
                <w:sz w:val="24"/>
                <w:szCs w:val="24"/>
              </w:rPr>
            </w:pPr>
          </w:p>
        </w:tc>
        <w:tc>
          <w:tcPr>
            <w:tcW w:w="1142" w:type="dxa"/>
            <w:vAlign w:val="center"/>
          </w:tcPr>
          <w:p w:rsidR="000214CD" w:rsidRPr="00C67E64" w:rsidRDefault="000214CD" w:rsidP="00C67E64">
            <w:pPr>
              <w:jc w:val="center"/>
              <w:rPr>
                <w:rFonts w:ascii="仿宋" w:eastAsia="仿宋" w:hAnsi="仿宋"/>
                <w:sz w:val="24"/>
                <w:szCs w:val="24"/>
              </w:rPr>
            </w:pPr>
          </w:p>
        </w:tc>
        <w:tc>
          <w:tcPr>
            <w:tcW w:w="2400" w:type="dxa"/>
            <w:vAlign w:val="center"/>
          </w:tcPr>
          <w:p w:rsidR="000214CD" w:rsidRPr="00C67E64" w:rsidRDefault="000214CD" w:rsidP="00C67E64">
            <w:pPr>
              <w:jc w:val="center"/>
              <w:rPr>
                <w:rFonts w:ascii="仿宋" w:eastAsia="仿宋" w:hAnsi="仿宋"/>
                <w:sz w:val="24"/>
                <w:szCs w:val="24"/>
              </w:rPr>
            </w:pPr>
          </w:p>
        </w:tc>
      </w:tr>
    </w:tbl>
    <w:p w:rsidR="00F54D9A" w:rsidRDefault="00FC60FE" w:rsidP="0059740D">
      <w:pPr>
        <w:rPr>
          <w:rFonts w:ascii="仿宋" w:eastAsia="仿宋" w:hAnsi="仿宋"/>
          <w:sz w:val="24"/>
          <w:szCs w:val="24"/>
        </w:rPr>
        <w:sectPr w:rsidR="00F54D9A" w:rsidSect="0059740D">
          <w:pgSz w:w="16838" w:h="11906" w:orient="landscape"/>
          <w:pgMar w:top="1797" w:right="1440" w:bottom="1797" w:left="1440" w:header="851" w:footer="992" w:gutter="0"/>
          <w:cols w:space="425"/>
          <w:docGrid w:type="linesAndChars" w:linePitch="312"/>
        </w:sectPr>
      </w:pPr>
      <w:r w:rsidRPr="00FC60FE">
        <w:rPr>
          <w:rFonts w:ascii="仿宋" w:eastAsia="仿宋" w:hAnsi="仿宋" w:hint="eastAsia"/>
          <w:sz w:val="24"/>
          <w:szCs w:val="24"/>
        </w:rPr>
        <w:t xml:space="preserve">联系人： </w:t>
      </w:r>
      <w:r>
        <w:rPr>
          <w:rFonts w:ascii="仿宋" w:eastAsia="仿宋" w:hAnsi="仿宋" w:hint="eastAsia"/>
          <w:sz w:val="24"/>
          <w:szCs w:val="24"/>
        </w:rPr>
        <w:t xml:space="preserve">                                                         </w:t>
      </w:r>
      <w:r w:rsidRPr="00FC60FE">
        <w:rPr>
          <w:rFonts w:ascii="仿宋" w:eastAsia="仿宋" w:hAnsi="仿宋" w:hint="eastAsia"/>
          <w:sz w:val="24"/>
          <w:szCs w:val="24"/>
        </w:rPr>
        <w:t>联系电话（手机号）：</w:t>
      </w:r>
      <w:r w:rsidRPr="00FC60FE">
        <w:rPr>
          <w:rFonts w:ascii="仿宋" w:eastAsia="仿宋" w:hAnsi="仿宋" w:hint="eastAsia"/>
          <w:sz w:val="24"/>
          <w:szCs w:val="24"/>
        </w:rPr>
        <w:cr/>
      </w:r>
    </w:p>
    <w:p w:rsidR="003F59F5" w:rsidRDefault="00F54D9A" w:rsidP="003F59F5">
      <w:pPr>
        <w:jc w:val="center"/>
        <w:rPr>
          <w:rFonts w:ascii="华文中宋" w:eastAsia="华文中宋" w:hAnsi="华文中宋"/>
          <w:sz w:val="32"/>
          <w:szCs w:val="32"/>
        </w:rPr>
      </w:pPr>
      <w:r w:rsidRPr="00F54D9A">
        <w:rPr>
          <w:rFonts w:ascii="华文中宋" w:eastAsia="华文中宋" w:hAnsi="华文中宋" w:hint="eastAsia"/>
          <w:sz w:val="32"/>
          <w:szCs w:val="32"/>
        </w:rPr>
        <w:lastRenderedPageBreak/>
        <w:t>2024年辽宁省高校师生美术作品大赛推荐作品信息表</w:t>
      </w:r>
    </w:p>
    <w:tbl>
      <w:tblPr>
        <w:tblW w:w="0" w:type="auto"/>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2"/>
        <w:gridCol w:w="2128"/>
        <w:gridCol w:w="45"/>
        <w:gridCol w:w="2040"/>
        <w:gridCol w:w="15"/>
        <w:gridCol w:w="2055"/>
      </w:tblGrid>
      <w:tr w:rsidR="003F59F5" w:rsidTr="003F59F5">
        <w:trPr>
          <w:trHeight w:val="495"/>
        </w:trPr>
        <w:tc>
          <w:tcPr>
            <w:tcW w:w="1892" w:type="dxa"/>
            <w:tcBorders>
              <w:top w:val="single" w:sz="4" w:space="0" w:color="auto"/>
              <w:left w:val="single" w:sz="4" w:space="0" w:color="auto"/>
              <w:bottom w:val="single" w:sz="4" w:space="0" w:color="auto"/>
              <w:right w:val="single" w:sz="4" w:space="0" w:color="auto"/>
            </w:tcBorders>
            <w:vAlign w:val="center"/>
            <w:hideMark/>
          </w:tcPr>
          <w:p w:rsidR="003F59F5" w:rsidRDefault="003F59F5">
            <w:pPr>
              <w:ind w:left="-93"/>
              <w:jc w:val="center"/>
              <w:rPr>
                <w:rFonts w:ascii="仿宋" w:eastAsia="仿宋" w:hAnsi="仿宋"/>
                <w:sz w:val="24"/>
                <w:szCs w:val="24"/>
              </w:rPr>
            </w:pPr>
            <w:r>
              <w:rPr>
                <w:rFonts w:ascii="仿宋" w:eastAsia="仿宋" w:hAnsi="仿宋" w:hint="eastAsia"/>
                <w:sz w:val="24"/>
                <w:szCs w:val="24"/>
              </w:rPr>
              <w:t>报送单位</w:t>
            </w:r>
          </w:p>
        </w:tc>
        <w:tc>
          <w:tcPr>
            <w:tcW w:w="6283" w:type="dxa"/>
            <w:gridSpan w:val="5"/>
            <w:tcBorders>
              <w:top w:val="single" w:sz="4" w:space="0" w:color="auto"/>
              <w:left w:val="single" w:sz="4" w:space="0" w:color="auto"/>
              <w:bottom w:val="single" w:sz="4" w:space="0" w:color="auto"/>
              <w:right w:val="single" w:sz="4" w:space="0" w:color="auto"/>
            </w:tcBorders>
            <w:vAlign w:val="center"/>
          </w:tcPr>
          <w:p w:rsidR="003F59F5" w:rsidRDefault="003F59F5">
            <w:pPr>
              <w:ind w:left="-93"/>
              <w:jc w:val="center"/>
              <w:rPr>
                <w:rFonts w:ascii="仿宋" w:eastAsia="仿宋" w:hAnsi="仿宋"/>
                <w:sz w:val="24"/>
                <w:szCs w:val="24"/>
              </w:rPr>
            </w:pPr>
          </w:p>
        </w:tc>
      </w:tr>
      <w:tr w:rsidR="003F59F5" w:rsidTr="003F59F5">
        <w:trPr>
          <w:trHeight w:val="1350"/>
        </w:trPr>
        <w:tc>
          <w:tcPr>
            <w:tcW w:w="1892" w:type="dxa"/>
            <w:tcBorders>
              <w:top w:val="single" w:sz="4" w:space="0" w:color="auto"/>
              <w:left w:val="single" w:sz="4" w:space="0" w:color="auto"/>
              <w:bottom w:val="single" w:sz="4" w:space="0" w:color="auto"/>
              <w:right w:val="single" w:sz="4" w:space="0" w:color="auto"/>
            </w:tcBorders>
            <w:vAlign w:val="center"/>
            <w:hideMark/>
          </w:tcPr>
          <w:p w:rsidR="003F59F5" w:rsidRDefault="003F59F5">
            <w:pPr>
              <w:ind w:left="-93"/>
              <w:jc w:val="center"/>
              <w:rPr>
                <w:rFonts w:ascii="仿宋" w:eastAsia="仿宋" w:hAnsi="仿宋"/>
                <w:sz w:val="24"/>
                <w:szCs w:val="24"/>
              </w:rPr>
            </w:pPr>
            <w:r>
              <w:rPr>
                <w:rFonts w:ascii="仿宋" w:eastAsia="仿宋" w:hAnsi="仿宋" w:hint="eastAsia"/>
                <w:sz w:val="24"/>
                <w:szCs w:val="24"/>
              </w:rPr>
              <w:t>作品名称</w:t>
            </w:r>
          </w:p>
        </w:tc>
        <w:tc>
          <w:tcPr>
            <w:tcW w:w="2128" w:type="dxa"/>
            <w:tcBorders>
              <w:top w:val="single" w:sz="4" w:space="0" w:color="auto"/>
              <w:left w:val="single" w:sz="4" w:space="0" w:color="auto"/>
              <w:bottom w:val="single" w:sz="4" w:space="0" w:color="auto"/>
              <w:right w:val="single" w:sz="4" w:space="0" w:color="auto"/>
            </w:tcBorders>
            <w:vAlign w:val="center"/>
          </w:tcPr>
          <w:p w:rsidR="003F59F5" w:rsidRDefault="003F59F5">
            <w:pPr>
              <w:ind w:left="-93"/>
              <w:jc w:val="center"/>
              <w:rPr>
                <w:rFonts w:ascii="仿宋" w:eastAsia="仿宋" w:hAnsi="仿宋"/>
                <w:sz w:val="24"/>
                <w:szCs w:val="24"/>
              </w:rPr>
            </w:pPr>
          </w:p>
        </w:tc>
        <w:tc>
          <w:tcPr>
            <w:tcW w:w="2085" w:type="dxa"/>
            <w:gridSpan w:val="2"/>
            <w:tcBorders>
              <w:top w:val="single" w:sz="4" w:space="0" w:color="auto"/>
              <w:left w:val="single" w:sz="4" w:space="0" w:color="auto"/>
              <w:bottom w:val="single" w:sz="4" w:space="0" w:color="auto"/>
              <w:right w:val="single" w:sz="4" w:space="0" w:color="auto"/>
            </w:tcBorders>
            <w:vAlign w:val="center"/>
            <w:hideMark/>
          </w:tcPr>
          <w:p w:rsidR="003F59F5" w:rsidRDefault="003F59F5">
            <w:pPr>
              <w:ind w:left="-93"/>
              <w:jc w:val="center"/>
              <w:rPr>
                <w:rFonts w:ascii="仿宋" w:eastAsia="仿宋" w:hAnsi="仿宋"/>
                <w:sz w:val="24"/>
                <w:szCs w:val="24"/>
              </w:rPr>
            </w:pPr>
            <w:r>
              <w:rPr>
                <w:rFonts w:ascii="仿宋" w:eastAsia="仿宋" w:hAnsi="仿宋" w:hint="eastAsia"/>
                <w:sz w:val="24"/>
                <w:szCs w:val="24"/>
              </w:rPr>
              <w:t>申报组别</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3F59F5" w:rsidRDefault="003F59F5">
            <w:pPr>
              <w:ind w:left="-93"/>
              <w:jc w:val="center"/>
              <w:rPr>
                <w:rFonts w:ascii="仿宋" w:eastAsia="仿宋" w:hAnsi="仿宋"/>
                <w:sz w:val="24"/>
                <w:szCs w:val="24"/>
              </w:rPr>
            </w:pPr>
            <w:r>
              <w:rPr>
                <w:rFonts w:ascii="仿宋" w:eastAsia="仿宋" w:hAnsi="仿宋" w:hint="eastAsia"/>
                <w:sz w:val="24"/>
                <w:szCs w:val="24"/>
              </w:rPr>
              <w:t>□大学甲组</w:t>
            </w:r>
          </w:p>
          <w:p w:rsidR="003F59F5" w:rsidRDefault="003F59F5">
            <w:pPr>
              <w:ind w:left="-93"/>
              <w:jc w:val="center"/>
              <w:rPr>
                <w:rFonts w:ascii="仿宋" w:eastAsia="仿宋" w:hAnsi="仿宋"/>
                <w:sz w:val="24"/>
                <w:szCs w:val="24"/>
              </w:rPr>
            </w:pPr>
            <w:r>
              <w:rPr>
                <w:rFonts w:ascii="仿宋" w:eastAsia="仿宋" w:hAnsi="仿宋" w:hint="eastAsia"/>
                <w:sz w:val="24"/>
                <w:szCs w:val="24"/>
              </w:rPr>
              <w:t>□教师组</w:t>
            </w:r>
          </w:p>
        </w:tc>
      </w:tr>
      <w:tr w:rsidR="003F59F5" w:rsidTr="003F59F5">
        <w:trPr>
          <w:trHeight w:val="585"/>
        </w:trPr>
        <w:tc>
          <w:tcPr>
            <w:tcW w:w="1892" w:type="dxa"/>
            <w:tcBorders>
              <w:top w:val="single" w:sz="4" w:space="0" w:color="auto"/>
              <w:left w:val="single" w:sz="4" w:space="0" w:color="auto"/>
              <w:bottom w:val="single" w:sz="4" w:space="0" w:color="auto"/>
              <w:right w:val="single" w:sz="4" w:space="0" w:color="auto"/>
            </w:tcBorders>
            <w:vAlign w:val="center"/>
            <w:hideMark/>
          </w:tcPr>
          <w:p w:rsidR="003F59F5" w:rsidRDefault="003F59F5">
            <w:pPr>
              <w:ind w:left="-93"/>
              <w:jc w:val="center"/>
              <w:rPr>
                <w:rFonts w:ascii="仿宋" w:eastAsia="仿宋" w:hAnsi="仿宋"/>
                <w:sz w:val="24"/>
                <w:szCs w:val="24"/>
              </w:rPr>
            </w:pPr>
            <w:r>
              <w:rPr>
                <w:rFonts w:ascii="仿宋" w:eastAsia="仿宋" w:hAnsi="仿宋" w:hint="eastAsia"/>
                <w:sz w:val="24"/>
                <w:szCs w:val="24"/>
              </w:rPr>
              <w:t>作者及联系方式</w:t>
            </w:r>
          </w:p>
        </w:tc>
        <w:tc>
          <w:tcPr>
            <w:tcW w:w="6283" w:type="dxa"/>
            <w:gridSpan w:val="5"/>
            <w:tcBorders>
              <w:top w:val="single" w:sz="4" w:space="0" w:color="auto"/>
              <w:left w:val="single" w:sz="4" w:space="0" w:color="auto"/>
              <w:bottom w:val="single" w:sz="4" w:space="0" w:color="auto"/>
              <w:right w:val="single" w:sz="4" w:space="0" w:color="auto"/>
            </w:tcBorders>
            <w:vAlign w:val="center"/>
          </w:tcPr>
          <w:p w:rsidR="003F59F5" w:rsidRDefault="003F59F5">
            <w:pPr>
              <w:ind w:left="-93"/>
              <w:jc w:val="center"/>
              <w:rPr>
                <w:rFonts w:ascii="仿宋" w:eastAsia="仿宋" w:hAnsi="仿宋"/>
                <w:sz w:val="24"/>
                <w:szCs w:val="24"/>
              </w:rPr>
            </w:pPr>
          </w:p>
        </w:tc>
      </w:tr>
      <w:tr w:rsidR="003F59F5" w:rsidTr="003F59F5">
        <w:trPr>
          <w:trHeight w:val="915"/>
        </w:trPr>
        <w:tc>
          <w:tcPr>
            <w:tcW w:w="1892" w:type="dxa"/>
            <w:tcBorders>
              <w:top w:val="single" w:sz="4" w:space="0" w:color="auto"/>
              <w:left w:val="single" w:sz="4" w:space="0" w:color="auto"/>
              <w:bottom w:val="single" w:sz="4" w:space="0" w:color="auto"/>
              <w:right w:val="single" w:sz="4" w:space="0" w:color="auto"/>
            </w:tcBorders>
            <w:vAlign w:val="center"/>
            <w:hideMark/>
          </w:tcPr>
          <w:p w:rsidR="003F59F5" w:rsidRDefault="003F59F5">
            <w:pPr>
              <w:ind w:left="-93"/>
              <w:jc w:val="center"/>
              <w:rPr>
                <w:rFonts w:ascii="仿宋" w:eastAsia="仿宋" w:hAnsi="仿宋"/>
                <w:sz w:val="24"/>
                <w:szCs w:val="24"/>
              </w:rPr>
            </w:pPr>
            <w:r>
              <w:rPr>
                <w:rFonts w:ascii="仿宋" w:eastAsia="仿宋" w:hAnsi="仿宋" w:hint="eastAsia"/>
                <w:sz w:val="24"/>
                <w:szCs w:val="24"/>
              </w:rPr>
              <w:t>联系人/职务</w:t>
            </w: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3F59F5" w:rsidRDefault="003F59F5">
            <w:pPr>
              <w:ind w:left="-93"/>
              <w:jc w:val="center"/>
              <w:rPr>
                <w:rFonts w:ascii="仿宋" w:eastAsia="仿宋" w:hAnsi="仿宋"/>
                <w:sz w:val="24"/>
                <w:szCs w:val="24"/>
              </w:rPr>
            </w:pPr>
          </w:p>
        </w:tc>
        <w:tc>
          <w:tcPr>
            <w:tcW w:w="2055" w:type="dxa"/>
            <w:gridSpan w:val="2"/>
            <w:tcBorders>
              <w:top w:val="single" w:sz="4" w:space="0" w:color="auto"/>
              <w:left w:val="single" w:sz="4" w:space="0" w:color="auto"/>
              <w:bottom w:val="single" w:sz="4" w:space="0" w:color="auto"/>
              <w:right w:val="single" w:sz="4" w:space="0" w:color="auto"/>
            </w:tcBorders>
            <w:vAlign w:val="center"/>
            <w:hideMark/>
          </w:tcPr>
          <w:p w:rsidR="003F59F5" w:rsidRDefault="003F59F5">
            <w:pPr>
              <w:ind w:left="-93"/>
              <w:jc w:val="center"/>
              <w:rPr>
                <w:rFonts w:ascii="仿宋" w:eastAsia="仿宋" w:hAnsi="仿宋"/>
                <w:sz w:val="24"/>
                <w:szCs w:val="24"/>
              </w:rPr>
            </w:pPr>
            <w:r>
              <w:rPr>
                <w:rFonts w:ascii="仿宋" w:eastAsia="仿宋" w:hAnsi="仿宋" w:hint="eastAsia"/>
                <w:sz w:val="24"/>
                <w:szCs w:val="24"/>
              </w:rPr>
              <w:t>联系方式</w:t>
            </w:r>
          </w:p>
        </w:tc>
        <w:tc>
          <w:tcPr>
            <w:tcW w:w="2055" w:type="dxa"/>
            <w:tcBorders>
              <w:top w:val="single" w:sz="4" w:space="0" w:color="auto"/>
              <w:left w:val="single" w:sz="4" w:space="0" w:color="auto"/>
              <w:bottom w:val="single" w:sz="4" w:space="0" w:color="auto"/>
              <w:right w:val="single" w:sz="4" w:space="0" w:color="auto"/>
            </w:tcBorders>
            <w:vAlign w:val="center"/>
          </w:tcPr>
          <w:p w:rsidR="003F59F5" w:rsidRDefault="003F59F5">
            <w:pPr>
              <w:ind w:left="-93"/>
              <w:jc w:val="center"/>
              <w:rPr>
                <w:rFonts w:ascii="仿宋" w:eastAsia="仿宋" w:hAnsi="仿宋"/>
                <w:sz w:val="24"/>
                <w:szCs w:val="24"/>
              </w:rPr>
            </w:pPr>
          </w:p>
        </w:tc>
      </w:tr>
      <w:tr w:rsidR="003F59F5" w:rsidTr="002A6C1E">
        <w:trPr>
          <w:trHeight w:val="8169"/>
        </w:trPr>
        <w:tc>
          <w:tcPr>
            <w:tcW w:w="1892" w:type="dxa"/>
            <w:tcBorders>
              <w:top w:val="single" w:sz="4" w:space="0" w:color="auto"/>
              <w:left w:val="single" w:sz="4" w:space="0" w:color="auto"/>
              <w:bottom w:val="single" w:sz="4" w:space="0" w:color="auto"/>
              <w:right w:val="single" w:sz="4" w:space="0" w:color="auto"/>
            </w:tcBorders>
            <w:vAlign w:val="center"/>
            <w:hideMark/>
          </w:tcPr>
          <w:p w:rsidR="003F59F5" w:rsidRDefault="003F59F5">
            <w:pPr>
              <w:ind w:left="-93"/>
              <w:jc w:val="center"/>
              <w:rPr>
                <w:rFonts w:ascii="仿宋" w:eastAsia="仿宋" w:hAnsi="仿宋"/>
                <w:sz w:val="24"/>
                <w:szCs w:val="24"/>
              </w:rPr>
            </w:pPr>
            <w:r>
              <w:rPr>
                <w:rFonts w:ascii="仿宋" w:eastAsia="仿宋" w:hAnsi="仿宋" w:hint="eastAsia"/>
                <w:sz w:val="24"/>
                <w:szCs w:val="24"/>
              </w:rPr>
              <w:t>创作说明</w:t>
            </w:r>
          </w:p>
        </w:tc>
        <w:tc>
          <w:tcPr>
            <w:tcW w:w="6283" w:type="dxa"/>
            <w:gridSpan w:val="5"/>
            <w:tcBorders>
              <w:top w:val="single" w:sz="4" w:space="0" w:color="auto"/>
              <w:left w:val="single" w:sz="4" w:space="0" w:color="auto"/>
              <w:bottom w:val="single" w:sz="4" w:space="0" w:color="auto"/>
              <w:right w:val="single" w:sz="4" w:space="0" w:color="auto"/>
            </w:tcBorders>
            <w:vAlign w:val="center"/>
          </w:tcPr>
          <w:p w:rsidR="003F59F5" w:rsidRDefault="003F59F5">
            <w:pPr>
              <w:ind w:left="-93"/>
              <w:jc w:val="center"/>
              <w:rPr>
                <w:rFonts w:ascii="仿宋" w:eastAsia="仿宋" w:hAnsi="仿宋"/>
                <w:sz w:val="24"/>
                <w:szCs w:val="24"/>
              </w:rPr>
            </w:pPr>
          </w:p>
          <w:p w:rsidR="003F59F5" w:rsidRDefault="003F59F5">
            <w:pPr>
              <w:ind w:left="-93"/>
              <w:jc w:val="center"/>
              <w:rPr>
                <w:rFonts w:ascii="仿宋" w:eastAsia="仿宋" w:hAnsi="仿宋"/>
                <w:sz w:val="24"/>
                <w:szCs w:val="24"/>
              </w:rPr>
            </w:pPr>
          </w:p>
          <w:p w:rsidR="003F59F5" w:rsidRDefault="003F59F5">
            <w:pPr>
              <w:ind w:left="-93"/>
              <w:jc w:val="center"/>
              <w:rPr>
                <w:rFonts w:ascii="仿宋" w:eastAsia="仿宋" w:hAnsi="仿宋"/>
                <w:sz w:val="24"/>
                <w:szCs w:val="24"/>
              </w:rPr>
            </w:pPr>
          </w:p>
          <w:p w:rsidR="003F59F5" w:rsidRDefault="003F59F5">
            <w:pPr>
              <w:ind w:left="-93"/>
              <w:jc w:val="center"/>
              <w:rPr>
                <w:rFonts w:ascii="仿宋" w:eastAsia="仿宋" w:hAnsi="仿宋"/>
                <w:sz w:val="24"/>
                <w:szCs w:val="24"/>
              </w:rPr>
            </w:pPr>
          </w:p>
          <w:p w:rsidR="003F59F5" w:rsidRDefault="003F59F5">
            <w:pPr>
              <w:ind w:left="-93"/>
              <w:jc w:val="center"/>
              <w:rPr>
                <w:rFonts w:ascii="仿宋" w:eastAsia="仿宋" w:hAnsi="仿宋"/>
                <w:sz w:val="24"/>
                <w:szCs w:val="24"/>
              </w:rPr>
            </w:pPr>
          </w:p>
          <w:p w:rsidR="003F59F5" w:rsidRDefault="003F59F5">
            <w:pPr>
              <w:ind w:left="-93"/>
              <w:jc w:val="center"/>
              <w:rPr>
                <w:rFonts w:ascii="仿宋" w:eastAsia="仿宋" w:hAnsi="仿宋"/>
                <w:sz w:val="24"/>
                <w:szCs w:val="24"/>
              </w:rPr>
            </w:pPr>
          </w:p>
          <w:p w:rsidR="003F59F5" w:rsidRDefault="003F59F5">
            <w:pPr>
              <w:ind w:left="-93"/>
              <w:jc w:val="center"/>
              <w:rPr>
                <w:rFonts w:ascii="仿宋" w:eastAsia="仿宋" w:hAnsi="仿宋"/>
                <w:sz w:val="24"/>
                <w:szCs w:val="24"/>
              </w:rPr>
            </w:pPr>
          </w:p>
          <w:p w:rsidR="003F59F5" w:rsidRDefault="003F59F5">
            <w:pPr>
              <w:ind w:left="-93"/>
              <w:jc w:val="center"/>
              <w:rPr>
                <w:rFonts w:ascii="仿宋" w:eastAsia="仿宋" w:hAnsi="仿宋"/>
                <w:sz w:val="24"/>
                <w:szCs w:val="24"/>
              </w:rPr>
            </w:pPr>
          </w:p>
          <w:p w:rsidR="003F59F5" w:rsidRDefault="003F59F5">
            <w:pPr>
              <w:ind w:left="-93"/>
              <w:jc w:val="center"/>
              <w:rPr>
                <w:rFonts w:ascii="仿宋" w:eastAsia="仿宋" w:hAnsi="仿宋"/>
                <w:sz w:val="24"/>
                <w:szCs w:val="24"/>
              </w:rPr>
            </w:pPr>
          </w:p>
          <w:p w:rsidR="003F59F5" w:rsidRDefault="003F59F5">
            <w:pPr>
              <w:ind w:left="-93"/>
              <w:jc w:val="center"/>
              <w:rPr>
                <w:rFonts w:ascii="仿宋" w:eastAsia="仿宋" w:hAnsi="仿宋"/>
                <w:sz w:val="24"/>
                <w:szCs w:val="24"/>
              </w:rPr>
            </w:pPr>
          </w:p>
          <w:p w:rsidR="003F59F5" w:rsidRDefault="003F59F5">
            <w:pPr>
              <w:ind w:left="-93"/>
              <w:jc w:val="center"/>
              <w:rPr>
                <w:rFonts w:ascii="仿宋" w:eastAsia="仿宋" w:hAnsi="仿宋"/>
                <w:sz w:val="24"/>
                <w:szCs w:val="24"/>
              </w:rPr>
            </w:pPr>
          </w:p>
          <w:p w:rsidR="003F59F5" w:rsidRDefault="003F59F5">
            <w:pPr>
              <w:ind w:left="-93"/>
              <w:jc w:val="center"/>
              <w:rPr>
                <w:rFonts w:ascii="仿宋" w:eastAsia="仿宋" w:hAnsi="仿宋"/>
                <w:sz w:val="24"/>
                <w:szCs w:val="24"/>
              </w:rPr>
            </w:pPr>
          </w:p>
          <w:p w:rsidR="003F59F5" w:rsidRDefault="003F59F5">
            <w:pPr>
              <w:ind w:left="-93"/>
              <w:jc w:val="center"/>
              <w:rPr>
                <w:rFonts w:ascii="仿宋" w:eastAsia="仿宋" w:hAnsi="仿宋"/>
                <w:sz w:val="24"/>
                <w:szCs w:val="24"/>
              </w:rPr>
            </w:pPr>
          </w:p>
          <w:p w:rsidR="003F59F5" w:rsidRDefault="003F59F5">
            <w:pPr>
              <w:ind w:left="-93"/>
              <w:jc w:val="center"/>
              <w:rPr>
                <w:rFonts w:ascii="仿宋" w:eastAsia="仿宋" w:hAnsi="仿宋"/>
                <w:sz w:val="24"/>
                <w:szCs w:val="24"/>
              </w:rPr>
            </w:pPr>
          </w:p>
          <w:p w:rsidR="003F59F5" w:rsidRDefault="003F59F5">
            <w:pPr>
              <w:ind w:left="-93"/>
              <w:jc w:val="center"/>
              <w:rPr>
                <w:rFonts w:ascii="仿宋" w:eastAsia="仿宋" w:hAnsi="仿宋"/>
                <w:sz w:val="24"/>
                <w:szCs w:val="24"/>
              </w:rPr>
            </w:pPr>
          </w:p>
          <w:p w:rsidR="002A6C1E" w:rsidRDefault="003F59F5" w:rsidP="003F59F5">
            <w:pPr>
              <w:ind w:left="-93"/>
              <w:jc w:val="center"/>
              <w:rPr>
                <w:rFonts w:ascii="仿宋" w:eastAsia="仿宋" w:hAnsi="仿宋"/>
                <w:sz w:val="24"/>
                <w:szCs w:val="24"/>
              </w:rPr>
            </w:pPr>
            <w:r>
              <w:rPr>
                <w:rFonts w:ascii="仿宋" w:eastAsia="仿宋" w:hAnsi="仿宋" w:hint="eastAsia"/>
                <w:sz w:val="24"/>
                <w:szCs w:val="24"/>
              </w:rPr>
              <w:t xml:space="preserve">                               </w:t>
            </w:r>
          </w:p>
          <w:p w:rsidR="002A6C1E" w:rsidRDefault="002A6C1E" w:rsidP="003F59F5">
            <w:pPr>
              <w:ind w:left="-93"/>
              <w:jc w:val="center"/>
              <w:rPr>
                <w:rFonts w:ascii="仿宋" w:eastAsia="仿宋" w:hAnsi="仿宋"/>
                <w:sz w:val="24"/>
                <w:szCs w:val="24"/>
              </w:rPr>
            </w:pPr>
          </w:p>
          <w:p w:rsidR="002A6C1E" w:rsidRDefault="002A6C1E" w:rsidP="003F59F5">
            <w:pPr>
              <w:ind w:left="-93"/>
              <w:jc w:val="center"/>
              <w:rPr>
                <w:rFonts w:ascii="仿宋" w:eastAsia="仿宋" w:hAnsi="仿宋"/>
                <w:sz w:val="24"/>
                <w:szCs w:val="24"/>
              </w:rPr>
            </w:pPr>
          </w:p>
          <w:p w:rsidR="002A6C1E" w:rsidRDefault="002A6C1E" w:rsidP="003F59F5">
            <w:pPr>
              <w:ind w:left="-93"/>
              <w:jc w:val="center"/>
              <w:rPr>
                <w:rFonts w:ascii="仿宋" w:eastAsia="仿宋" w:hAnsi="仿宋"/>
                <w:sz w:val="24"/>
                <w:szCs w:val="24"/>
              </w:rPr>
            </w:pPr>
          </w:p>
          <w:p w:rsidR="003F59F5" w:rsidRDefault="002A6C1E" w:rsidP="003F59F5">
            <w:pPr>
              <w:ind w:left="-93"/>
              <w:jc w:val="center"/>
              <w:rPr>
                <w:rFonts w:ascii="仿宋" w:eastAsia="仿宋" w:hAnsi="仿宋"/>
                <w:sz w:val="24"/>
                <w:szCs w:val="24"/>
              </w:rPr>
            </w:pPr>
            <w:r>
              <w:rPr>
                <w:rFonts w:ascii="仿宋" w:eastAsia="仿宋" w:hAnsi="仿宋" w:hint="eastAsia"/>
                <w:sz w:val="24"/>
                <w:szCs w:val="24"/>
              </w:rPr>
              <w:t xml:space="preserve">                             </w:t>
            </w:r>
            <w:r w:rsidR="003F59F5">
              <w:rPr>
                <w:rFonts w:ascii="仿宋" w:eastAsia="仿宋" w:hAnsi="仿宋" w:hint="eastAsia"/>
                <w:sz w:val="24"/>
                <w:szCs w:val="24"/>
              </w:rPr>
              <w:t>（400字以内）</w:t>
            </w:r>
          </w:p>
        </w:tc>
      </w:tr>
    </w:tbl>
    <w:p w:rsidR="003F59F5" w:rsidRDefault="003F59F5" w:rsidP="003F59F5">
      <w:pPr>
        <w:rPr>
          <w:rFonts w:ascii="仿宋" w:eastAsia="仿宋" w:hAnsi="仿宋"/>
          <w:sz w:val="28"/>
          <w:szCs w:val="28"/>
        </w:rPr>
      </w:pPr>
    </w:p>
    <w:p w:rsidR="00F54D9A" w:rsidRPr="00F54D9A" w:rsidRDefault="00F54D9A" w:rsidP="00F54D9A">
      <w:pPr>
        <w:jc w:val="center"/>
        <w:rPr>
          <w:rFonts w:ascii="华文中宋" w:eastAsia="华文中宋" w:hAnsi="华文中宋"/>
          <w:sz w:val="32"/>
          <w:szCs w:val="32"/>
        </w:rPr>
      </w:pPr>
    </w:p>
    <w:sectPr w:rsidR="00F54D9A" w:rsidRPr="00F54D9A" w:rsidSect="00F54D9A">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487" w:rsidRDefault="00145487" w:rsidP="003E3184">
      <w:r>
        <w:separator/>
      </w:r>
    </w:p>
  </w:endnote>
  <w:endnote w:type="continuationSeparator" w:id="1">
    <w:p w:rsidR="00145487" w:rsidRDefault="00145487" w:rsidP="003E31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487" w:rsidRDefault="00145487" w:rsidP="003E3184">
      <w:r>
        <w:separator/>
      </w:r>
    </w:p>
  </w:footnote>
  <w:footnote w:type="continuationSeparator" w:id="1">
    <w:p w:rsidR="00145487" w:rsidRDefault="00145487" w:rsidP="003E31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3184"/>
    <w:rsid w:val="000214CD"/>
    <w:rsid w:val="00145487"/>
    <w:rsid w:val="00284BE7"/>
    <w:rsid w:val="002A6C1E"/>
    <w:rsid w:val="003E3184"/>
    <w:rsid w:val="003F59F5"/>
    <w:rsid w:val="004D3C15"/>
    <w:rsid w:val="0059740D"/>
    <w:rsid w:val="00640A6B"/>
    <w:rsid w:val="00C67E64"/>
    <w:rsid w:val="00C93351"/>
    <w:rsid w:val="00CA3655"/>
    <w:rsid w:val="00D20420"/>
    <w:rsid w:val="00EA5334"/>
    <w:rsid w:val="00F54D9A"/>
    <w:rsid w:val="00FC60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3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31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3184"/>
    <w:rPr>
      <w:sz w:val="18"/>
      <w:szCs w:val="18"/>
    </w:rPr>
  </w:style>
  <w:style w:type="paragraph" w:styleId="a4">
    <w:name w:val="footer"/>
    <w:basedOn w:val="a"/>
    <w:link w:val="Char0"/>
    <w:uiPriority w:val="99"/>
    <w:semiHidden/>
    <w:unhideWhenUsed/>
    <w:rsid w:val="003E31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3184"/>
    <w:rPr>
      <w:sz w:val="18"/>
      <w:szCs w:val="18"/>
    </w:rPr>
  </w:style>
</w:styles>
</file>

<file path=word/webSettings.xml><?xml version="1.0" encoding="utf-8"?>
<w:webSettings xmlns:r="http://schemas.openxmlformats.org/officeDocument/2006/relationships" xmlns:w="http://schemas.openxmlformats.org/wordprocessingml/2006/main">
  <w:divs>
    <w:div w:id="98389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185</Words>
  <Characters>1055</Characters>
  <Application>Microsoft Office Word</Application>
  <DocSecurity>0</DocSecurity>
  <Lines>8</Lines>
  <Paragraphs>2</Paragraphs>
  <ScaleCrop>false</ScaleCrop>
  <Company>china</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张正星辰</dc:creator>
  <cp:keywords/>
  <dc:description/>
  <cp:lastModifiedBy>张正星辰</cp:lastModifiedBy>
  <cp:revision>19</cp:revision>
  <dcterms:created xsi:type="dcterms:W3CDTF">2024-04-09T06:14:00Z</dcterms:created>
  <dcterms:modified xsi:type="dcterms:W3CDTF">2024-04-12T01:06:00Z</dcterms:modified>
</cp:coreProperties>
</file>