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D745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360" w:leftChars="0" w:right="0" w:rightChars="0"/>
        <w:jc w:val="center"/>
        <w:rPr>
          <w:rFonts w:hint="eastAsia" w:asciiTheme="majorEastAsia" w:hAnsiTheme="majorEastAsia" w:eastAsiaTheme="majorEastAsia" w:cstheme="majorEastAsia"/>
          <w:b/>
          <w:bCs/>
          <w:i w:val="0"/>
          <w:iCs w:val="0"/>
          <w:caps w:val="0"/>
          <w:color w:val="01002A"/>
          <w:spacing w:val="0"/>
          <w:sz w:val="36"/>
          <w:szCs w:val="36"/>
        </w:rPr>
      </w:pPr>
      <w:r>
        <w:rPr>
          <w:rFonts w:hint="eastAsia" w:asciiTheme="majorEastAsia" w:hAnsiTheme="majorEastAsia" w:eastAsiaTheme="majorEastAsia" w:cstheme="majorEastAsia"/>
          <w:b/>
          <w:bCs/>
          <w:i w:val="0"/>
          <w:iCs w:val="0"/>
          <w:caps w:val="0"/>
          <w:color w:val="01002A"/>
          <w:spacing w:val="0"/>
          <w:sz w:val="36"/>
          <w:szCs w:val="36"/>
        </w:rPr>
        <w:t>关于学校202</w:t>
      </w:r>
      <w:r>
        <w:rPr>
          <w:rFonts w:hint="eastAsia" w:asciiTheme="majorEastAsia" w:hAnsiTheme="majorEastAsia" w:eastAsiaTheme="majorEastAsia" w:cstheme="majorEastAsia"/>
          <w:b/>
          <w:bCs/>
          <w:i w:val="0"/>
          <w:iCs w:val="0"/>
          <w:caps w:val="0"/>
          <w:color w:val="01002A"/>
          <w:spacing w:val="0"/>
          <w:sz w:val="36"/>
          <w:szCs w:val="36"/>
          <w:lang w:val="en-US" w:eastAsia="zh-CN"/>
        </w:rPr>
        <w:t>4</w:t>
      </w:r>
      <w:r>
        <w:rPr>
          <w:rFonts w:hint="eastAsia" w:asciiTheme="majorEastAsia" w:hAnsiTheme="majorEastAsia" w:eastAsiaTheme="majorEastAsia" w:cstheme="majorEastAsia"/>
          <w:b/>
          <w:bCs/>
          <w:i w:val="0"/>
          <w:iCs w:val="0"/>
          <w:caps w:val="0"/>
          <w:color w:val="01002A"/>
          <w:spacing w:val="0"/>
          <w:sz w:val="36"/>
          <w:szCs w:val="36"/>
        </w:rPr>
        <w:t>年专业技术职称评审工作的相关说明</w:t>
      </w:r>
    </w:p>
    <w:p w14:paraId="3C807EB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360" w:leftChars="0" w:right="0" w:rightChars="0"/>
        <w:jc w:val="center"/>
        <w:rPr>
          <w:rFonts w:hint="eastAsia" w:asciiTheme="majorEastAsia" w:hAnsiTheme="majorEastAsia" w:eastAsiaTheme="majorEastAsia" w:cstheme="majorEastAsia"/>
          <w:b/>
          <w:bCs/>
          <w:i w:val="0"/>
          <w:iCs w:val="0"/>
          <w:caps w:val="0"/>
          <w:color w:val="01002A"/>
          <w:spacing w:val="0"/>
          <w:sz w:val="36"/>
          <w:szCs w:val="36"/>
        </w:rPr>
      </w:pPr>
    </w:p>
    <w:p w14:paraId="06C0582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420" w:leftChars="-200" w:right="0" w:rightChars="0" w:firstLine="0" w:firstLineChars="0"/>
        <w:jc w:val="left"/>
        <w:textAlignment w:val="auto"/>
        <w:rPr>
          <w:rFonts w:hint="eastAsia" w:asciiTheme="majorEastAsia" w:hAnsiTheme="majorEastAsia" w:eastAsiaTheme="majorEastAsia" w:cstheme="majorEastAsia"/>
          <w:i w:val="0"/>
          <w:iCs w:val="0"/>
          <w:caps w:val="0"/>
          <w:color w:val="000000"/>
          <w:spacing w:val="0"/>
          <w:sz w:val="28"/>
          <w:szCs w:val="28"/>
          <w:shd w:val="clear" w:fill="FDFDFD"/>
        </w:rPr>
      </w:pPr>
      <w:r>
        <w:rPr>
          <w:rFonts w:hint="eastAsia" w:asciiTheme="majorEastAsia" w:hAnsiTheme="majorEastAsia" w:eastAsiaTheme="majorEastAsia" w:cstheme="majorEastAsia"/>
          <w:i w:val="0"/>
          <w:iCs w:val="0"/>
          <w:caps w:val="0"/>
          <w:color w:val="000000"/>
          <w:spacing w:val="0"/>
          <w:sz w:val="28"/>
          <w:szCs w:val="28"/>
          <w:shd w:val="clear" w:fill="FDFDFD"/>
        </w:rPr>
        <w:t>各部门（单位）：</w:t>
      </w:r>
    </w:p>
    <w:p w14:paraId="50CF80E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420" w:leftChars="-200" w:right="0" w:rightChars="0" w:firstLine="560" w:firstLineChars="200"/>
        <w:jc w:val="left"/>
        <w:textAlignment w:val="auto"/>
        <w:rPr>
          <w:rFonts w:hint="eastAsia" w:asciiTheme="majorEastAsia" w:hAnsiTheme="majorEastAsia" w:eastAsiaTheme="majorEastAsia" w:cstheme="majorEastAsia"/>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shd w:val="clear" w:fill="FDFDFD"/>
        </w:rPr>
        <w:t>为确保学校202</w:t>
      </w:r>
      <w:r>
        <w:rPr>
          <w:rFonts w:hint="eastAsia" w:asciiTheme="majorEastAsia" w:hAnsiTheme="majorEastAsia" w:eastAsiaTheme="majorEastAsia" w:cstheme="majorEastAsia"/>
          <w:i w:val="0"/>
          <w:iCs w:val="0"/>
          <w:caps w:val="0"/>
          <w:color w:val="000000"/>
          <w:spacing w:val="0"/>
          <w:sz w:val="28"/>
          <w:szCs w:val="28"/>
          <w:shd w:val="clear" w:fill="FDFDFD"/>
          <w:lang w:val="en-US" w:eastAsia="zh-CN"/>
        </w:rPr>
        <w:t>4</w:t>
      </w:r>
      <w:r>
        <w:rPr>
          <w:rFonts w:hint="eastAsia" w:asciiTheme="majorEastAsia" w:hAnsiTheme="majorEastAsia" w:eastAsiaTheme="majorEastAsia" w:cstheme="majorEastAsia"/>
          <w:i w:val="0"/>
          <w:iCs w:val="0"/>
          <w:caps w:val="0"/>
          <w:color w:val="000000"/>
          <w:spacing w:val="0"/>
          <w:sz w:val="28"/>
          <w:szCs w:val="28"/>
          <w:shd w:val="clear" w:fill="FDFDFD"/>
        </w:rPr>
        <w:t>年专业技术职称评审工作的顺利进行，现作相关说明如下：</w:t>
      </w:r>
    </w:p>
    <w:p w14:paraId="576A89E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420" w:leftChars="-200" w:right="0" w:rightChars="0" w:firstLine="560" w:firstLineChars="200"/>
        <w:jc w:val="left"/>
        <w:textAlignment w:val="auto"/>
        <w:rPr>
          <w:rFonts w:hint="eastAsia" w:ascii="黑体" w:hAnsi="黑体" w:eastAsia="黑体" w:cs="黑体"/>
          <w:i w:val="0"/>
          <w:iCs w:val="0"/>
          <w:caps w:val="0"/>
          <w:color w:val="000000"/>
          <w:spacing w:val="0"/>
          <w:sz w:val="28"/>
          <w:szCs w:val="28"/>
          <w:shd w:val="clear" w:fill="FDFDFD"/>
        </w:rPr>
      </w:pPr>
      <w:r>
        <w:rPr>
          <w:rFonts w:hint="eastAsia" w:ascii="黑体" w:hAnsi="黑体" w:eastAsia="黑体" w:cs="黑体"/>
          <w:i w:val="0"/>
          <w:iCs w:val="0"/>
          <w:caps w:val="0"/>
          <w:color w:val="000000"/>
          <w:spacing w:val="0"/>
          <w:sz w:val="28"/>
          <w:szCs w:val="28"/>
          <w:shd w:val="clear" w:fill="FDFDFD"/>
        </w:rPr>
        <w:t>一、各部门（单位）工作要求</w:t>
      </w:r>
    </w:p>
    <w:p w14:paraId="459C251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420" w:leftChars="-200" w:right="0" w:rightChars="0" w:firstLine="560" w:firstLineChars="200"/>
        <w:jc w:val="left"/>
        <w:textAlignment w:val="auto"/>
        <w:rPr>
          <w:rFonts w:hint="eastAsia" w:asciiTheme="majorEastAsia" w:hAnsiTheme="majorEastAsia" w:eastAsiaTheme="majorEastAsia" w:cstheme="majorEastAsia"/>
          <w:i w:val="0"/>
          <w:iCs w:val="0"/>
          <w:caps w:val="0"/>
          <w:color w:val="000000"/>
          <w:spacing w:val="0"/>
          <w:sz w:val="28"/>
          <w:szCs w:val="28"/>
          <w:shd w:val="clear" w:fill="FDFDFD"/>
        </w:rPr>
      </w:pPr>
      <w:r>
        <w:rPr>
          <w:rFonts w:hint="eastAsia" w:asciiTheme="majorEastAsia" w:hAnsiTheme="majorEastAsia" w:eastAsiaTheme="majorEastAsia" w:cstheme="majorEastAsia"/>
          <w:i w:val="0"/>
          <w:iCs w:val="0"/>
          <w:caps w:val="0"/>
          <w:color w:val="000000"/>
          <w:spacing w:val="0"/>
          <w:sz w:val="28"/>
          <w:szCs w:val="28"/>
          <w:shd w:val="clear" w:fill="FDFDFD"/>
        </w:rPr>
        <w:t>1.各部门（单位）对申报人员业绩成果进行初审（包括业绩成果与参评专业的相关性、业绩成果取得时间的有效性）。对申报人员师德师风、道德表现、业务能力和工作业绩进行评价，在本部门（单位）范围内进行公示，作出推荐意见。各部门（单位）必须严格审核申报人员资格，对申报人员的申报材料的真实性、有效性作出书面承诺。如推荐的人选不符合申报条件，下一年度本部门（单位）不得再进行推荐。</w:t>
      </w:r>
    </w:p>
    <w:p w14:paraId="29618B3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420" w:leftChars="-200" w:right="0" w:rightChars="0" w:firstLine="560" w:firstLineChars="200"/>
        <w:jc w:val="left"/>
        <w:textAlignment w:val="auto"/>
        <w:rPr>
          <w:rFonts w:hint="eastAsia" w:asciiTheme="majorEastAsia" w:hAnsiTheme="majorEastAsia" w:eastAsiaTheme="majorEastAsia" w:cstheme="majorEastAsia"/>
          <w:i w:val="0"/>
          <w:iCs w:val="0"/>
          <w:caps w:val="0"/>
          <w:color w:val="000000"/>
          <w:spacing w:val="0"/>
          <w:sz w:val="28"/>
          <w:szCs w:val="28"/>
          <w:shd w:val="clear" w:fill="FDFDFD"/>
        </w:rPr>
      </w:pPr>
      <w:r>
        <w:rPr>
          <w:rFonts w:hint="eastAsia" w:asciiTheme="majorEastAsia" w:hAnsiTheme="majorEastAsia" w:eastAsiaTheme="majorEastAsia" w:cstheme="majorEastAsia"/>
          <w:i w:val="0"/>
          <w:iCs w:val="0"/>
          <w:caps w:val="0"/>
          <w:color w:val="000000"/>
          <w:spacing w:val="0"/>
          <w:sz w:val="28"/>
          <w:szCs w:val="28"/>
          <w:shd w:val="clear" w:fill="FDFDFD"/>
        </w:rPr>
        <w:t>2.申报人员的业绩成果须提供有效佐证，佐证材料必须有发证单位或认定证明机构、单位（部门）的公章。</w:t>
      </w:r>
    </w:p>
    <w:p w14:paraId="7E7F631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420" w:leftChars="-200" w:right="0" w:rightChars="0" w:firstLine="560" w:firstLineChars="200"/>
        <w:jc w:val="left"/>
        <w:textAlignment w:val="auto"/>
        <w:rPr>
          <w:rFonts w:hint="eastAsia" w:asciiTheme="majorEastAsia" w:hAnsiTheme="majorEastAsia" w:eastAsiaTheme="majorEastAsia" w:cstheme="majorEastAsia"/>
          <w:i w:val="0"/>
          <w:iCs w:val="0"/>
          <w:caps w:val="0"/>
          <w:color w:val="000000"/>
          <w:spacing w:val="0"/>
          <w:sz w:val="28"/>
          <w:szCs w:val="28"/>
          <w:shd w:val="clear" w:fill="FDFDFD"/>
        </w:rPr>
      </w:pPr>
      <w:r>
        <w:rPr>
          <w:rFonts w:hint="eastAsia" w:asciiTheme="majorEastAsia" w:hAnsiTheme="majorEastAsia" w:eastAsiaTheme="majorEastAsia" w:cstheme="majorEastAsia"/>
          <w:i w:val="0"/>
          <w:iCs w:val="0"/>
          <w:caps w:val="0"/>
          <w:color w:val="000000"/>
          <w:spacing w:val="0"/>
          <w:sz w:val="28"/>
          <w:szCs w:val="28"/>
          <w:shd w:val="clear" w:fill="FDFDFD"/>
        </w:rPr>
        <w:t>3.各部门（单位）在推荐过程中如有特殊情况，请及时与领导小组办公室联系。</w:t>
      </w:r>
    </w:p>
    <w:p w14:paraId="539D305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420" w:leftChars="-200" w:right="0" w:rightChars="0" w:firstLine="560" w:firstLineChars="200"/>
        <w:jc w:val="left"/>
        <w:textAlignment w:val="auto"/>
        <w:rPr>
          <w:rFonts w:hint="eastAsia" w:ascii="黑体" w:hAnsi="黑体" w:eastAsia="黑体" w:cs="黑体"/>
          <w:i w:val="0"/>
          <w:iCs w:val="0"/>
          <w:caps w:val="0"/>
          <w:color w:val="000000"/>
          <w:spacing w:val="0"/>
          <w:sz w:val="28"/>
          <w:szCs w:val="28"/>
          <w:shd w:val="clear" w:fill="FDFDFD"/>
          <w:lang w:val="en-US" w:eastAsia="zh-CN"/>
        </w:rPr>
      </w:pPr>
      <w:r>
        <w:rPr>
          <w:rFonts w:hint="eastAsia" w:ascii="黑体" w:hAnsi="黑体" w:eastAsia="黑体" w:cs="黑体"/>
          <w:i w:val="0"/>
          <w:iCs w:val="0"/>
          <w:caps w:val="0"/>
          <w:color w:val="000000"/>
          <w:spacing w:val="0"/>
          <w:sz w:val="28"/>
          <w:szCs w:val="28"/>
          <w:shd w:val="clear" w:fill="FDFDFD"/>
          <w:lang w:val="en-US" w:eastAsia="zh-CN"/>
        </w:rPr>
        <w:t>二、新入职教师参评中级职称的相关说明</w:t>
      </w:r>
    </w:p>
    <w:p w14:paraId="48DA7D2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420" w:leftChars="-200" w:right="0" w:rightChars="0" w:firstLine="560" w:firstLineChars="200"/>
        <w:jc w:val="left"/>
        <w:textAlignment w:val="auto"/>
        <w:rPr>
          <w:rFonts w:hint="eastAsia" w:asciiTheme="majorEastAsia" w:hAnsiTheme="majorEastAsia" w:eastAsiaTheme="majorEastAsia" w:cstheme="majorEastAsia"/>
          <w:i w:val="0"/>
          <w:iCs w:val="0"/>
          <w:caps w:val="0"/>
          <w:color w:val="000000"/>
          <w:spacing w:val="0"/>
          <w:sz w:val="28"/>
          <w:szCs w:val="28"/>
          <w:shd w:val="clear" w:fill="FDFDFD"/>
          <w:lang w:val="en-US" w:eastAsia="zh-CN"/>
        </w:rPr>
      </w:pPr>
      <w:r>
        <w:rPr>
          <w:rFonts w:hint="eastAsia" w:asciiTheme="majorEastAsia" w:hAnsiTheme="majorEastAsia" w:eastAsiaTheme="majorEastAsia" w:cstheme="majorEastAsia"/>
          <w:i w:val="0"/>
          <w:iCs w:val="0"/>
          <w:caps w:val="0"/>
          <w:color w:val="000000"/>
          <w:spacing w:val="0"/>
          <w:sz w:val="28"/>
          <w:szCs w:val="28"/>
          <w:shd w:val="clear" w:fill="FDFDFD"/>
          <w:lang w:val="en-US" w:eastAsia="zh-CN"/>
        </w:rPr>
        <w:t>根据学校规定，2022年及以后通过公招来校的教职工，具有非我校颁发的职称证书，不认定为已评未聘人员，需与其他教职工按照同等标准和程序进行中级专业技术职称评审，其参评系列应与实际工作岗位相符。参评时，初级职称取得时间可认定为已有最早取得的初级职称证书的取得时间。（若只有中级职称证书，其初级职称取得时间可认定为最早中级职称证书取得时间的前2年，但不早于毕业时间。例：工程师证书取得时间为2021年5月，则助理工程师取得时间认定为2019年5月，若毕业时间为2019年7月，则认定时间为2019年7月）。</w:t>
      </w:r>
    </w:p>
    <w:p w14:paraId="5C1344F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420" w:leftChars="-200" w:right="0" w:rightChars="0" w:firstLine="560" w:firstLineChars="200"/>
        <w:jc w:val="left"/>
        <w:textAlignment w:val="auto"/>
        <w:rPr>
          <w:rFonts w:hint="default" w:asciiTheme="majorEastAsia" w:hAnsiTheme="majorEastAsia" w:eastAsiaTheme="majorEastAsia" w:cstheme="majorEastAsia"/>
          <w:i w:val="0"/>
          <w:iCs w:val="0"/>
          <w:caps w:val="0"/>
          <w:color w:val="000000"/>
          <w:spacing w:val="0"/>
          <w:sz w:val="28"/>
          <w:szCs w:val="28"/>
          <w:shd w:val="clear" w:fill="FDFDFD"/>
          <w:lang w:val="en-US" w:eastAsia="zh-CN"/>
        </w:rPr>
      </w:pPr>
      <w:r>
        <w:rPr>
          <w:rFonts w:hint="eastAsia" w:asciiTheme="majorEastAsia" w:hAnsiTheme="majorEastAsia" w:eastAsiaTheme="majorEastAsia" w:cstheme="majorEastAsia"/>
          <w:i w:val="0"/>
          <w:iCs w:val="0"/>
          <w:caps w:val="0"/>
          <w:color w:val="000000"/>
          <w:spacing w:val="0"/>
          <w:sz w:val="28"/>
          <w:szCs w:val="28"/>
          <w:shd w:val="clear" w:fill="FDFDFD"/>
          <w:lang w:val="en-US" w:eastAsia="zh-CN"/>
        </w:rPr>
        <w:t>新入职教师参评2024中级职称的具体说明如下：</w:t>
      </w:r>
    </w:p>
    <w:p w14:paraId="304E0383">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140" w:leftChars="0" w:right="0" w:rightChars="0"/>
        <w:jc w:val="left"/>
        <w:textAlignment w:val="auto"/>
        <w:rPr>
          <w:rFonts w:hint="eastAsia" w:asciiTheme="majorEastAsia" w:hAnsiTheme="majorEastAsia" w:eastAsiaTheme="majorEastAsia" w:cstheme="majorEastAsia"/>
          <w:i w:val="0"/>
          <w:iCs w:val="0"/>
          <w:caps w:val="0"/>
          <w:color w:val="000000"/>
          <w:spacing w:val="0"/>
          <w:sz w:val="28"/>
          <w:szCs w:val="28"/>
          <w:shd w:val="clear" w:fill="FDFDFD"/>
          <w:lang w:val="en-US" w:eastAsia="zh-CN"/>
        </w:rPr>
      </w:pPr>
      <w:r>
        <w:rPr>
          <w:rFonts w:hint="eastAsia" w:asciiTheme="majorEastAsia" w:hAnsiTheme="majorEastAsia" w:eastAsiaTheme="majorEastAsia" w:cstheme="majorEastAsia"/>
          <w:i w:val="0"/>
          <w:iCs w:val="0"/>
          <w:caps w:val="0"/>
          <w:color w:val="000000"/>
          <w:spacing w:val="0"/>
          <w:sz w:val="28"/>
          <w:szCs w:val="28"/>
          <w:shd w:val="clear" w:fill="FDFDFD"/>
          <w:lang w:val="en-US" w:eastAsia="zh-CN"/>
        </w:rPr>
        <w:t>参评人员范围</w:t>
      </w:r>
    </w:p>
    <w:p w14:paraId="50DC07A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jc w:val="left"/>
        <w:textAlignment w:val="auto"/>
        <w:rPr>
          <w:rFonts w:hint="default" w:asciiTheme="majorEastAsia" w:hAnsiTheme="majorEastAsia" w:eastAsiaTheme="majorEastAsia" w:cstheme="majorEastAsia"/>
          <w:i w:val="0"/>
          <w:iCs w:val="0"/>
          <w:caps w:val="0"/>
          <w:color w:val="000000"/>
          <w:spacing w:val="0"/>
          <w:sz w:val="28"/>
          <w:szCs w:val="28"/>
          <w:shd w:val="clear" w:fill="FDFDFD"/>
          <w:lang w:val="en-US" w:eastAsia="zh-CN"/>
        </w:rPr>
      </w:pPr>
      <w:r>
        <w:rPr>
          <w:rFonts w:hint="eastAsia" w:asciiTheme="majorEastAsia" w:hAnsiTheme="majorEastAsia" w:eastAsiaTheme="majorEastAsia" w:cstheme="majorEastAsia"/>
          <w:i w:val="0"/>
          <w:iCs w:val="0"/>
          <w:caps w:val="0"/>
          <w:color w:val="000000"/>
          <w:spacing w:val="0"/>
          <w:sz w:val="28"/>
          <w:szCs w:val="28"/>
          <w:shd w:val="clear" w:fill="FDFDFD"/>
          <w:lang w:val="en-US" w:eastAsia="zh-CN"/>
        </w:rPr>
        <w:t>新入职的教师参评2024年中级职称需满足以下条件。</w:t>
      </w:r>
    </w:p>
    <w:p w14:paraId="568FB4C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420" w:leftChars="-200" w:right="0" w:rightChars="0" w:firstLine="560" w:firstLineChars="200"/>
        <w:jc w:val="left"/>
        <w:textAlignment w:val="auto"/>
        <w:rPr>
          <w:rFonts w:hint="eastAsia" w:asciiTheme="majorEastAsia" w:hAnsiTheme="majorEastAsia" w:eastAsiaTheme="majorEastAsia" w:cstheme="majorEastAsia"/>
          <w:i w:val="0"/>
          <w:iCs w:val="0"/>
          <w:caps w:val="0"/>
          <w:color w:val="000000"/>
          <w:spacing w:val="0"/>
          <w:sz w:val="28"/>
          <w:szCs w:val="28"/>
          <w:shd w:val="clear" w:fill="FDFDFD"/>
          <w:lang w:val="en-US" w:eastAsia="zh-CN"/>
        </w:rPr>
      </w:pPr>
      <w:r>
        <w:rPr>
          <w:rFonts w:hint="eastAsia" w:asciiTheme="majorEastAsia" w:hAnsiTheme="majorEastAsia" w:eastAsiaTheme="majorEastAsia" w:cstheme="majorEastAsia"/>
          <w:i w:val="0"/>
          <w:iCs w:val="0"/>
          <w:caps w:val="0"/>
          <w:color w:val="000000"/>
          <w:spacing w:val="0"/>
          <w:sz w:val="28"/>
          <w:szCs w:val="28"/>
          <w:shd w:val="clear" w:fill="FDFDFD"/>
          <w:lang w:val="en-US" w:eastAsia="zh-CN"/>
        </w:rPr>
        <w:t>1.学校2022年7月和2023年3月入职，具有中级专业技术职称或具有初级专业技术职称满2年的教师。</w:t>
      </w:r>
    </w:p>
    <w:p w14:paraId="0303029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420" w:leftChars="-200" w:right="0" w:rightChars="0" w:firstLine="560" w:firstLineChars="200"/>
        <w:jc w:val="left"/>
        <w:textAlignment w:val="auto"/>
        <w:rPr>
          <w:rFonts w:hint="eastAsia" w:asciiTheme="majorEastAsia" w:hAnsiTheme="majorEastAsia" w:eastAsiaTheme="majorEastAsia" w:cstheme="majorEastAsia"/>
          <w:i w:val="0"/>
          <w:iCs w:val="0"/>
          <w:caps w:val="0"/>
          <w:color w:val="000000"/>
          <w:spacing w:val="0"/>
          <w:sz w:val="28"/>
          <w:szCs w:val="28"/>
          <w:shd w:val="clear" w:fill="FDFDFD"/>
          <w:lang w:val="en-US" w:eastAsia="zh-CN"/>
        </w:rPr>
      </w:pPr>
      <w:r>
        <w:rPr>
          <w:rFonts w:hint="eastAsia" w:asciiTheme="majorEastAsia" w:hAnsiTheme="majorEastAsia" w:eastAsiaTheme="majorEastAsia" w:cstheme="majorEastAsia"/>
          <w:i w:val="0"/>
          <w:iCs w:val="0"/>
          <w:caps w:val="0"/>
          <w:color w:val="000000"/>
          <w:spacing w:val="0"/>
          <w:sz w:val="28"/>
          <w:szCs w:val="28"/>
          <w:shd w:val="clear" w:fill="FDFDFD"/>
          <w:lang w:val="en-US" w:eastAsia="zh-CN"/>
        </w:rPr>
        <w:t>2.在我校独立担任过1门及以上的课程教学任务（指导毕业顶岗实习除外）。</w:t>
      </w:r>
    </w:p>
    <w:p w14:paraId="788FCB2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420" w:leftChars="-200" w:right="0" w:rightChars="0" w:firstLine="560" w:firstLineChars="200"/>
        <w:jc w:val="left"/>
        <w:textAlignment w:val="auto"/>
        <w:rPr>
          <w:rFonts w:hint="eastAsia" w:asciiTheme="majorEastAsia" w:hAnsiTheme="majorEastAsia" w:eastAsiaTheme="majorEastAsia" w:cstheme="majorEastAsia"/>
          <w:i w:val="0"/>
          <w:iCs w:val="0"/>
          <w:caps w:val="0"/>
          <w:color w:val="000000"/>
          <w:spacing w:val="0"/>
          <w:sz w:val="28"/>
          <w:szCs w:val="28"/>
          <w:shd w:val="clear" w:fill="FDFDFD"/>
          <w:lang w:val="en-US" w:eastAsia="zh-CN"/>
        </w:rPr>
      </w:pPr>
      <w:r>
        <w:rPr>
          <w:rFonts w:hint="eastAsia" w:asciiTheme="majorEastAsia" w:hAnsiTheme="majorEastAsia" w:eastAsiaTheme="majorEastAsia" w:cstheme="majorEastAsia"/>
          <w:i w:val="0"/>
          <w:iCs w:val="0"/>
          <w:caps w:val="0"/>
          <w:color w:val="000000"/>
          <w:spacing w:val="0"/>
          <w:sz w:val="28"/>
          <w:szCs w:val="28"/>
          <w:shd w:val="clear" w:fill="FDFDFD"/>
          <w:lang w:val="en-US" w:eastAsia="zh-CN"/>
        </w:rPr>
        <w:t>3.满足学校相关系列中级专业技术岗位自主评审体系的条件和要求。</w:t>
      </w:r>
    </w:p>
    <w:p w14:paraId="0C20404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420" w:leftChars="-200" w:right="0" w:rightChars="0" w:firstLine="560" w:firstLineChars="200"/>
        <w:jc w:val="left"/>
        <w:textAlignment w:val="auto"/>
        <w:rPr>
          <w:rFonts w:hint="default" w:asciiTheme="majorEastAsia" w:hAnsiTheme="majorEastAsia" w:eastAsiaTheme="majorEastAsia" w:cstheme="majorEastAsia"/>
          <w:i w:val="0"/>
          <w:iCs w:val="0"/>
          <w:caps w:val="0"/>
          <w:color w:val="000000"/>
          <w:spacing w:val="0"/>
          <w:sz w:val="28"/>
          <w:szCs w:val="28"/>
          <w:shd w:val="clear" w:fill="FDFDFD"/>
          <w:lang w:val="en-US" w:eastAsia="zh-CN"/>
        </w:rPr>
      </w:pPr>
      <w:r>
        <w:rPr>
          <w:rFonts w:hint="default" w:asciiTheme="majorEastAsia" w:hAnsiTheme="majorEastAsia" w:eastAsiaTheme="majorEastAsia" w:cstheme="majorEastAsia"/>
          <w:i w:val="0"/>
          <w:iCs w:val="0"/>
          <w:caps w:val="0"/>
          <w:color w:val="000000"/>
          <w:spacing w:val="0"/>
          <w:sz w:val="28"/>
          <w:szCs w:val="28"/>
          <w:shd w:val="clear" w:fill="FDFDFD"/>
          <w:lang w:val="en-US" w:eastAsia="zh-CN"/>
        </w:rPr>
        <w:t>4.应具备高校教师资格证（含通过辽宁省高校教师岗前培训及教学能力测试且普通话等级在二级乙等但尚未颁发高校教师资格证的人员）</w:t>
      </w:r>
      <w:r>
        <w:rPr>
          <w:rFonts w:hint="eastAsia" w:asciiTheme="majorEastAsia" w:hAnsiTheme="majorEastAsia" w:eastAsiaTheme="majorEastAsia" w:cstheme="majorEastAsia"/>
          <w:i w:val="0"/>
          <w:iCs w:val="0"/>
          <w:caps w:val="0"/>
          <w:color w:val="000000"/>
          <w:spacing w:val="0"/>
          <w:sz w:val="28"/>
          <w:szCs w:val="28"/>
          <w:shd w:val="clear" w:fill="FDFDFD"/>
          <w:lang w:val="en-US" w:eastAsia="zh-CN"/>
        </w:rPr>
        <w:t>。</w:t>
      </w:r>
    </w:p>
    <w:p w14:paraId="76A5D75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140" w:leftChars="0" w:right="0" w:rightChars="0"/>
        <w:jc w:val="left"/>
        <w:textAlignment w:val="auto"/>
        <w:rPr>
          <w:rFonts w:hint="eastAsia" w:asciiTheme="majorEastAsia" w:hAnsiTheme="majorEastAsia" w:eastAsiaTheme="majorEastAsia" w:cstheme="majorEastAsia"/>
          <w:i w:val="0"/>
          <w:iCs w:val="0"/>
          <w:caps w:val="0"/>
          <w:color w:val="000000"/>
          <w:spacing w:val="0"/>
          <w:sz w:val="28"/>
          <w:szCs w:val="28"/>
          <w:shd w:val="clear" w:fill="FDFDFD"/>
          <w:lang w:val="en-US" w:eastAsia="zh-CN"/>
        </w:rPr>
      </w:pPr>
      <w:r>
        <w:rPr>
          <w:rFonts w:hint="eastAsia" w:asciiTheme="majorEastAsia" w:hAnsiTheme="majorEastAsia" w:eastAsiaTheme="majorEastAsia" w:cstheme="majorEastAsia"/>
          <w:i w:val="0"/>
          <w:iCs w:val="0"/>
          <w:caps w:val="0"/>
          <w:color w:val="000000"/>
          <w:spacing w:val="0"/>
          <w:sz w:val="28"/>
          <w:szCs w:val="28"/>
          <w:shd w:val="clear" w:fill="FDFDFD"/>
          <w:lang w:val="en-US" w:eastAsia="zh-CN"/>
        </w:rPr>
        <w:t>（二）新入职参评人员职称评审量化赋分认定表填写说明</w:t>
      </w:r>
    </w:p>
    <w:p w14:paraId="03EB914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140" w:leftChars="0" w:right="0" w:rightChars="0"/>
        <w:jc w:val="left"/>
        <w:textAlignment w:val="auto"/>
        <w:rPr>
          <w:rFonts w:hint="eastAsia" w:asciiTheme="majorEastAsia" w:hAnsiTheme="majorEastAsia" w:eastAsiaTheme="majorEastAsia" w:cstheme="majorEastAsia"/>
          <w:i w:val="0"/>
          <w:iCs w:val="0"/>
          <w:caps w:val="0"/>
          <w:color w:val="000000"/>
          <w:spacing w:val="0"/>
          <w:sz w:val="28"/>
          <w:szCs w:val="28"/>
          <w:shd w:val="clear" w:fill="FDFDFD"/>
          <w:lang w:val="en-US" w:eastAsia="zh-CN"/>
        </w:rPr>
      </w:pPr>
      <w:r>
        <w:rPr>
          <w:rFonts w:hint="eastAsia" w:asciiTheme="majorEastAsia" w:hAnsiTheme="majorEastAsia" w:eastAsiaTheme="majorEastAsia" w:cstheme="majorEastAsia"/>
          <w:i w:val="0"/>
          <w:iCs w:val="0"/>
          <w:caps w:val="0"/>
          <w:color w:val="000000"/>
          <w:spacing w:val="0"/>
          <w:sz w:val="28"/>
          <w:szCs w:val="28"/>
          <w:shd w:val="clear" w:fill="FDFDFD"/>
          <w:lang w:val="en-US" w:eastAsia="zh-CN"/>
        </w:rPr>
        <w:t>1.教师教学综合评价</w:t>
      </w:r>
    </w:p>
    <w:p w14:paraId="5C8B44F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420" w:leftChars="-200" w:right="0" w:rightChars="0" w:firstLine="560" w:firstLineChars="200"/>
        <w:jc w:val="left"/>
        <w:textAlignment w:val="auto"/>
        <w:rPr>
          <w:rFonts w:hint="default" w:asciiTheme="majorEastAsia" w:hAnsiTheme="majorEastAsia" w:eastAsiaTheme="majorEastAsia" w:cstheme="majorEastAsia"/>
          <w:i w:val="0"/>
          <w:iCs w:val="0"/>
          <w:caps w:val="0"/>
          <w:color w:val="000000"/>
          <w:spacing w:val="0"/>
          <w:sz w:val="28"/>
          <w:szCs w:val="28"/>
          <w:shd w:val="clear" w:fill="FDFDFD"/>
          <w:lang w:val="en-US" w:eastAsia="zh-CN"/>
        </w:rPr>
      </w:pPr>
      <w:r>
        <w:rPr>
          <w:rFonts w:hint="eastAsia" w:asciiTheme="majorEastAsia" w:hAnsiTheme="majorEastAsia" w:eastAsiaTheme="majorEastAsia" w:cstheme="majorEastAsia"/>
          <w:i w:val="0"/>
          <w:iCs w:val="0"/>
          <w:caps w:val="0"/>
          <w:color w:val="000000"/>
          <w:spacing w:val="0"/>
          <w:sz w:val="28"/>
          <w:szCs w:val="28"/>
          <w:shd w:val="clear" w:fill="FDFDFD"/>
          <w:lang w:val="en-US" w:eastAsia="zh-CN"/>
        </w:rPr>
        <w:t>见习期内教师教学综合评价，选择填写“无评价”，转正之后按照实际填写。</w:t>
      </w:r>
    </w:p>
    <w:p w14:paraId="2966B7F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140" w:leftChars="0" w:right="0" w:rightChars="0"/>
        <w:jc w:val="left"/>
        <w:textAlignment w:val="auto"/>
        <w:rPr>
          <w:rFonts w:hint="eastAsia" w:asciiTheme="majorEastAsia" w:hAnsiTheme="majorEastAsia" w:eastAsiaTheme="majorEastAsia" w:cstheme="majorEastAsia"/>
          <w:i w:val="0"/>
          <w:iCs w:val="0"/>
          <w:caps w:val="0"/>
          <w:color w:val="000000"/>
          <w:spacing w:val="0"/>
          <w:sz w:val="28"/>
          <w:szCs w:val="28"/>
          <w:shd w:val="clear" w:fill="FDFDFD"/>
          <w:lang w:val="en-US" w:eastAsia="zh-CN"/>
        </w:rPr>
      </w:pPr>
      <w:r>
        <w:rPr>
          <w:rFonts w:hint="eastAsia" w:asciiTheme="majorEastAsia" w:hAnsiTheme="majorEastAsia" w:eastAsiaTheme="majorEastAsia" w:cstheme="majorEastAsia"/>
          <w:i w:val="0"/>
          <w:iCs w:val="0"/>
          <w:caps w:val="0"/>
          <w:color w:val="000000"/>
          <w:spacing w:val="0"/>
          <w:sz w:val="28"/>
          <w:szCs w:val="28"/>
          <w:shd w:val="clear" w:fill="FDFDFD"/>
          <w:lang w:val="en-US" w:eastAsia="zh-CN"/>
        </w:rPr>
        <w:t>2.教学工作量</w:t>
      </w:r>
    </w:p>
    <w:p w14:paraId="3D678D7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420" w:leftChars="-200" w:right="0" w:rightChars="0" w:firstLine="560" w:firstLineChars="200"/>
        <w:jc w:val="left"/>
        <w:textAlignment w:val="auto"/>
        <w:rPr>
          <w:rFonts w:hint="eastAsia" w:asciiTheme="majorEastAsia" w:hAnsiTheme="majorEastAsia" w:eastAsiaTheme="majorEastAsia" w:cstheme="majorEastAsia"/>
          <w:i w:val="0"/>
          <w:iCs w:val="0"/>
          <w:caps w:val="0"/>
          <w:color w:val="000000"/>
          <w:spacing w:val="0"/>
          <w:sz w:val="28"/>
          <w:szCs w:val="28"/>
          <w:shd w:val="clear" w:fill="FDFDFD"/>
          <w:lang w:val="en-US" w:eastAsia="zh-CN"/>
        </w:rPr>
      </w:pPr>
      <w:r>
        <w:rPr>
          <w:rFonts w:hint="eastAsia" w:asciiTheme="majorEastAsia" w:hAnsiTheme="majorEastAsia" w:eastAsiaTheme="majorEastAsia" w:cstheme="majorEastAsia"/>
          <w:i w:val="0"/>
          <w:iCs w:val="0"/>
          <w:caps w:val="0"/>
          <w:color w:val="000000"/>
          <w:spacing w:val="0"/>
          <w:sz w:val="28"/>
          <w:szCs w:val="28"/>
          <w:shd w:val="clear" w:fill="FDFDFD"/>
          <w:lang w:val="en-US" w:eastAsia="zh-CN"/>
        </w:rPr>
        <w:t>2022年7月入职教师2022-2023学年教学工作量栏填写“360”，2023-2024学年教学工作量按实际填写；2023年3月入职教师2022-2023学年教学工作量栏填写“360”，2023-2024学年教学工作量按“180+上学期实际工作量”填写。</w:t>
      </w:r>
    </w:p>
    <w:p w14:paraId="432B8C0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420" w:leftChars="-200" w:right="0" w:rightChars="0" w:firstLine="560" w:firstLineChars="200"/>
        <w:jc w:val="left"/>
        <w:textAlignment w:val="auto"/>
        <w:rPr>
          <w:rFonts w:hint="default" w:asciiTheme="majorEastAsia" w:hAnsiTheme="majorEastAsia" w:eastAsiaTheme="majorEastAsia" w:cstheme="majorEastAsia"/>
          <w:i w:val="0"/>
          <w:iCs w:val="0"/>
          <w:caps w:val="0"/>
          <w:color w:val="000000"/>
          <w:spacing w:val="0"/>
          <w:sz w:val="28"/>
          <w:szCs w:val="28"/>
          <w:shd w:val="clear" w:fill="FDFDFD"/>
          <w:lang w:val="en-US" w:eastAsia="zh-CN"/>
        </w:rPr>
      </w:pPr>
      <w:r>
        <w:rPr>
          <w:rFonts w:hint="eastAsia" w:asciiTheme="majorEastAsia" w:hAnsiTheme="majorEastAsia" w:eastAsiaTheme="majorEastAsia" w:cstheme="majorEastAsia"/>
          <w:i w:val="0"/>
          <w:iCs w:val="0"/>
          <w:caps w:val="0"/>
          <w:color w:val="000000"/>
          <w:spacing w:val="0"/>
          <w:sz w:val="28"/>
          <w:szCs w:val="28"/>
          <w:shd w:val="clear" w:fill="FDFDFD"/>
          <w:lang w:val="en-US" w:eastAsia="zh-CN"/>
        </w:rPr>
        <w:t>3.教师企业实践</w:t>
      </w:r>
    </w:p>
    <w:p w14:paraId="2D6A6A4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420" w:leftChars="-200" w:right="0" w:rightChars="0" w:firstLine="560" w:firstLineChars="200"/>
        <w:jc w:val="left"/>
        <w:textAlignment w:val="auto"/>
        <w:rPr>
          <w:rFonts w:hint="eastAsia" w:asciiTheme="majorEastAsia" w:hAnsiTheme="majorEastAsia" w:eastAsiaTheme="majorEastAsia" w:cstheme="majorEastAsia"/>
          <w:i w:val="0"/>
          <w:iCs w:val="0"/>
          <w:caps w:val="0"/>
          <w:color w:val="000000"/>
          <w:spacing w:val="0"/>
          <w:sz w:val="28"/>
          <w:szCs w:val="28"/>
          <w:shd w:val="clear" w:fill="FDFDFD"/>
          <w:lang w:val="en-US" w:eastAsia="zh-CN"/>
        </w:rPr>
      </w:pPr>
      <w:r>
        <w:rPr>
          <w:rFonts w:hint="eastAsia" w:asciiTheme="majorEastAsia" w:hAnsiTheme="majorEastAsia" w:eastAsiaTheme="majorEastAsia" w:cstheme="majorEastAsia"/>
          <w:i w:val="0"/>
          <w:iCs w:val="0"/>
          <w:caps w:val="0"/>
          <w:color w:val="000000"/>
          <w:spacing w:val="0"/>
          <w:sz w:val="28"/>
          <w:szCs w:val="28"/>
          <w:shd w:val="clear" w:fill="FDFDFD"/>
          <w:lang w:val="en-US" w:eastAsia="zh-CN"/>
        </w:rPr>
        <w:t>近五年在本专业相关企业工作满6个月（思想政治理念课和公共基础课教师满2个月）的教师，可在教师企业实践栏中来校前一年度中填写“132”。</w:t>
      </w:r>
    </w:p>
    <w:p w14:paraId="75AD521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420" w:leftChars="-200" w:right="0" w:rightChars="0" w:firstLine="560" w:firstLineChars="200"/>
        <w:jc w:val="left"/>
        <w:textAlignment w:val="auto"/>
        <w:rPr>
          <w:rFonts w:hint="eastAsia" w:asciiTheme="majorEastAsia" w:hAnsiTheme="majorEastAsia" w:eastAsiaTheme="majorEastAsia" w:cstheme="majorEastAsia"/>
          <w:i w:val="0"/>
          <w:iCs w:val="0"/>
          <w:caps w:val="0"/>
          <w:color w:val="000000"/>
          <w:spacing w:val="0"/>
          <w:sz w:val="28"/>
          <w:szCs w:val="28"/>
          <w:shd w:val="clear" w:fill="FDFDFD"/>
          <w:lang w:val="en-US" w:eastAsia="zh-CN"/>
        </w:rPr>
      </w:pPr>
      <w:r>
        <w:rPr>
          <w:rFonts w:hint="eastAsia" w:asciiTheme="majorEastAsia" w:hAnsiTheme="majorEastAsia" w:eastAsiaTheme="majorEastAsia" w:cstheme="majorEastAsia"/>
          <w:i w:val="0"/>
          <w:iCs w:val="0"/>
          <w:caps w:val="0"/>
          <w:color w:val="000000"/>
          <w:spacing w:val="0"/>
          <w:sz w:val="28"/>
          <w:szCs w:val="28"/>
          <w:shd w:val="clear" w:fill="FDFDFD"/>
          <w:lang w:val="en-US" w:eastAsia="zh-CN"/>
        </w:rPr>
        <w:t>4.其他业绩成果</w:t>
      </w:r>
    </w:p>
    <w:p w14:paraId="145C911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420" w:leftChars="-200" w:right="0" w:rightChars="0" w:firstLine="560" w:firstLineChars="200"/>
        <w:jc w:val="left"/>
        <w:textAlignment w:val="auto"/>
        <w:rPr>
          <w:rFonts w:hint="eastAsia" w:asciiTheme="majorEastAsia" w:hAnsiTheme="majorEastAsia" w:eastAsiaTheme="majorEastAsia" w:cstheme="majorEastAsia"/>
          <w:i w:val="0"/>
          <w:iCs w:val="0"/>
          <w:caps w:val="0"/>
          <w:color w:val="000000"/>
          <w:spacing w:val="0"/>
          <w:sz w:val="28"/>
          <w:szCs w:val="28"/>
          <w:shd w:val="clear" w:fill="FDFDFD"/>
          <w:lang w:val="en-US" w:eastAsia="zh-CN"/>
        </w:rPr>
      </w:pPr>
      <w:r>
        <w:rPr>
          <w:rFonts w:hint="eastAsia" w:asciiTheme="majorEastAsia" w:hAnsiTheme="majorEastAsia" w:eastAsiaTheme="majorEastAsia" w:cstheme="majorEastAsia"/>
          <w:i w:val="0"/>
          <w:iCs w:val="0"/>
          <w:caps w:val="0"/>
          <w:color w:val="000000"/>
          <w:spacing w:val="0"/>
          <w:sz w:val="28"/>
          <w:szCs w:val="28"/>
          <w:shd w:val="clear" w:fill="FDFDFD"/>
          <w:lang w:val="en-US" w:eastAsia="zh-CN"/>
        </w:rPr>
        <w:t>新入职教师申报材料中的业绩成果应署名“大连职业技术学院”或“大连开放大学”。</w:t>
      </w:r>
    </w:p>
    <w:p w14:paraId="10F26B8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420" w:leftChars="-200" w:right="0" w:rightChars="0" w:firstLine="560" w:firstLineChars="200"/>
        <w:jc w:val="left"/>
        <w:textAlignment w:val="auto"/>
        <w:rPr>
          <w:rFonts w:hint="eastAsia" w:ascii="黑体" w:hAnsi="黑体" w:eastAsia="黑体" w:cs="黑体"/>
          <w:i w:val="0"/>
          <w:iCs w:val="0"/>
          <w:caps w:val="0"/>
          <w:color w:val="000000"/>
          <w:spacing w:val="0"/>
          <w:sz w:val="28"/>
          <w:szCs w:val="28"/>
          <w:shd w:val="clear" w:fill="FDFDFD"/>
        </w:rPr>
      </w:pPr>
      <w:r>
        <w:rPr>
          <w:rFonts w:hint="eastAsia" w:ascii="黑体" w:hAnsi="黑体" w:eastAsia="黑体" w:cs="黑体"/>
          <w:i w:val="0"/>
          <w:iCs w:val="0"/>
          <w:caps w:val="0"/>
          <w:color w:val="000000"/>
          <w:spacing w:val="0"/>
          <w:sz w:val="28"/>
          <w:szCs w:val="28"/>
          <w:shd w:val="clear" w:fill="FDFDFD"/>
          <w:lang w:val="en-US" w:eastAsia="zh-CN"/>
        </w:rPr>
        <w:t>三</w:t>
      </w:r>
      <w:r>
        <w:rPr>
          <w:rFonts w:hint="eastAsia" w:ascii="黑体" w:hAnsi="黑体" w:eastAsia="黑体" w:cs="黑体"/>
          <w:i w:val="0"/>
          <w:iCs w:val="0"/>
          <w:caps w:val="0"/>
          <w:color w:val="000000"/>
          <w:spacing w:val="0"/>
          <w:sz w:val="28"/>
          <w:szCs w:val="28"/>
          <w:shd w:val="clear" w:fill="FDFDFD"/>
        </w:rPr>
        <w:t>、推荐职数说明</w:t>
      </w:r>
    </w:p>
    <w:p w14:paraId="4B44345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420" w:leftChars="-200" w:right="0" w:rightChars="0" w:firstLine="560" w:firstLineChars="200"/>
        <w:jc w:val="left"/>
        <w:textAlignment w:val="auto"/>
        <w:rPr>
          <w:rFonts w:hint="eastAsia" w:asciiTheme="majorEastAsia" w:hAnsiTheme="majorEastAsia" w:eastAsiaTheme="majorEastAsia" w:cstheme="majorEastAsia"/>
          <w:i w:val="0"/>
          <w:iCs w:val="0"/>
          <w:caps w:val="0"/>
          <w:color w:val="000000"/>
          <w:spacing w:val="0"/>
          <w:sz w:val="28"/>
          <w:szCs w:val="28"/>
          <w:shd w:val="clear" w:fill="FDFDFD"/>
        </w:rPr>
      </w:pPr>
      <w:r>
        <w:rPr>
          <w:rFonts w:hint="eastAsia" w:asciiTheme="majorEastAsia" w:hAnsiTheme="majorEastAsia" w:eastAsiaTheme="majorEastAsia" w:cstheme="majorEastAsia"/>
          <w:i w:val="0"/>
          <w:iCs w:val="0"/>
          <w:caps w:val="0"/>
          <w:color w:val="000000"/>
          <w:spacing w:val="0"/>
          <w:sz w:val="28"/>
          <w:szCs w:val="28"/>
          <w:shd w:val="clear" w:fill="FDFDFD"/>
        </w:rPr>
        <w:t>1.“双肩挑”教师申报专业技术职称，由其归属的专业（教研室）所在教学单位负责推荐，但不占该单位推荐职数。</w:t>
      </w:r>
    </w:p>
    <w:p w14:paraId="3069E57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420" w:leftChars="-200" w:right="0" w:rightChars="0" w:firstLine="560" w:firstLineChars="200"/>
        <w:jc w:val="left"/>
        <w:textAlignment w:val="auto"/>
        <w:rPr>
          <w:rFonts w:hint="eastAsia" w:asciiTheme="majorEastAsia" w:hAnsiTheme="majorEastAsia" w:eastAsiaTheme="majorEastAsia" w:cstheme="majorEastAsia"/>
          <w:i w:val="0"/>
          <w:iCs w:val="0"/>
          <w:caps w:val="0"/>
          <w:color w:val="000000"/>
          <w:spacing w:val="0"/>
          <w:sz w:val="28"/>
          <w:szCs w:val="28"/>
          <w:shd w:val="clear" w:fill="FDFDFD"/>
        </w:rPr>
      </w:pPr>
      <w:r>
        <w:rPr>
          <w:rFonts w:hint="eastAsia" w:asciiTheme="majorEastAsia" w:hAnsiTheme="majorEastAsia" w:eastAsiaTheme="majorEastAsia" w:cstheme="majorEastAsia"/>
          <w:i w:val="0"/>
          <w:iCs w:val="0"/>
          <w:caps w:val="0"/>
          <w:color w:val="000000"/>
          <w:spacing w:val="0"/>
          <w:sz w:val="28"/>
          <w:szCs w:val="28"/>
          <w:shd w:val="clear" w:fill="FDFDFD"/>
        </w:rPr>
        <w:t>2.具有高校教师系列专业技术职务、从事教育教学管理及教辅工作，且可申报专业课教师、公共基础课教师或思想政治理论课教师专业技术职称的专业技术人员，由其归属的专业（教研室）所在教学单位负责推荐，但不占该单位推荐职数。</w:t>
      </w:r>
    </w:p>
    <w:p w14:paraId="0782102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420" w:leftChars="-200" w:right="0" w:rightChars="0" w:firstLine="560" w:firstLineChars="200"/>
        <w:jc w:val="left"/>
        <w:textAlignment w:val="auto"/>
        <w:rPr>
          <w:rFonts w:hint="eastAsia" w:asciiTheme="majorEastAsia" w:hAnsiTheme="majorEastAsia" w:eastAsiaTheme="majorEastAsia" w:cstheme="majorEastAsia"/>
          <w:i w:val="0"/>
          <w:iCs w:val="0"/>
          <w:caps w:val="0"/>
          <w:color w:val="000000"/>
          <w:spacing w:val="0"/>
          <w:sz w:val="28"/>
          <w:szCs w:val="28"/>
          <w:shd w:val="clear" w:fill="FDFDFD"/>
        </w:rPr>
      </w:pPr>
      <w:r>
        <w:rPr>
          <w:rFonts w:hint="eastAsia" w:asciiTheme="majorEastAsia" w:hAnsiTheme="majorEastAsia" w:eastAsiaTheme="majorEastAsia" w:cstheme="majorEastAsia"/>
          <w:i w:val="0"/>
          <w:iCs w:val="0"/>
          <w:caps w:val="0"/>
          <w:color w:val="000000"/>
          <w:spacing w:val="0"/>
          <w:sz w:val="28"/>
          <w:szCs w:val="28"/>
          <w:shd w:val="clear" w:fill="FDFDFD"/>
        </w:rPr>
        <w:t>3.按照工作方案，各部门（单位）推荐人数限制见下表：</w:t>
      </w:r>
    </w:p>
    <w:tbl>
      <w:tblPr>
        <w:tblStyle w:val="3"/>
        <w:tblW w:w="5941" w:type="pct"/>
        <w:tblInd w:w="-7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21"/>
        <w:gridCol w:w="900"/>
        <w:gridCol w:w="900"/>
        <w:gridCol w:w="870"/>
        <w:gridCol w:w="1335"/>
        <w:gridCol w:w="887"/>
        <w:gridCol w:w="930"/>
        <w:gridCol w:w="786"/>
        <w:gridCol w:w="997"/>
      </w:tblGrid>
      <w:tr w14:paraId="7943E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E2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部门（单位）名称</w:t>
            </w:r>
          </w:p>
        </w:tc>
        <w:tc>
          <w:tcPr>
            <w:tcW w:w="3755" w:type="pct"/>
            <w:gridSpan w:val="8"/>
            <w:tcBorders>
              <w:top w:val="single" w:color="000000" w:sz="4" w:space="0"/>
              <w:left w:val="single" w:color="000000" w:sz="4" w:space="0"/>
              <w:bottom w:val="single" w:color="000000" w:sz="4" w:space="0"/>
              <w:right w:val="single" w:color="auto" w:sz="4" w:space="0"/>
            </w:tcBorders>
            <w:shd w:val="clear" w:color="auto" w:fill="auto"/>
            <w:noWrap/>
            <w:vAlign w:val="center"/>
          </w:tcPr>
          <w:p w14:paraId="3F437DE8">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自主评审系列</w:t>
            </w:r>
          </w:p>
        </w:tc>
      </w:tr>
      <w:tr w14:paraId="26DBB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244" w:type="pct"/>
            <w:vMerge w:val="continue"/>
            <w:tcBorders>
              <w:left w:val="single" w:color="000000" w:sz="4" w:space="0"/>
              <w:right w:val="single" w:color="000000" w:sz="4" w:space="0"/>
            </w:tcBorders>
            <w:shd w:val="clear" w:color="auto" w:fill="auto"/>
            <w:noWrap/>
            <w:vAlign w:val="center"/>
          </w:tcPr>
          <w:p w14:paraId="0E88D73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326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EC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高校教师系列</w:t>
            </w:r>
          </w:p>
        </w:tc>
        <w:tc>
          <w:tcPr>
            <w:tcW w:w="49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DE633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非教师系列</w:t>
            </w:r>
          </w:p>
        </w:tc>
      </w:tr>
      <w:tr w14:paraId="6FB87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2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F0B9">
            <w:pPr>
              <w:jc w:val="center"/>
              <w:rPr>
                <w:rFonts w:hint="eastAsia" w:ascii="宋体" w:hAnsi="宋体" w:eastAsia="宋体" w:cs="宋体"/>
                <w:b/>
                <w:bCs/>
                <w:i w:val="0"/>
                <w:iCs w:val="0"/>
                <w:color w:val="000000"/>
                <w:sz w:val="22"/>
                <w:szCs w:val="22"/>
                <w:u w:val="none"/>
              </w:rPr>
            </w:pPr>
          </w:p>
        </w:tc>
        <w:tc>
          <w:tcPr>
            <w:tcW w:w="13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BC2A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专业课教师</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0B5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思想政治</w:t>
            </w:r>
          </w:p>
          <w:p w14:paraId="6F6CF9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理论课教师</w:t>
            </w: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ED6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公共基础课</w:t>
            </w:r>
          </w:p>
          <w:p w14:paraId="302DD9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教师</w:t>
            </w:r>
          </w:p>
        </w:tc>
        <w:tc>
          <w:tcPr>
            <w:tcW w:w="388" w:type="pct"/>
            <w:tcBorders>
              <w:top w:val="nil"/>
              <w:left w:val="single" w:color="000000" w:sz="4" w:space="0"/>
              <w:bottom w:val="single" w:color="000000" w:sz="4" w:space="0"/>
              <w:right w:val="single" w:color="000000" w:sz="4" w:space="0"/>
            </w:tcBorders>
            <w:shd w:val="clear" w:color="auto" w:fill="auto"/>
            <w:vAlign w:val="center"/>
          </w:tcPr>
          <w:p w14:paraId="1C9C8A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辅导员</w:t>
            </w:r>
          </w:p>
        </w:tc>
        <w:tc>
          <w:tcPr>
            <w:tcW w:w="492" w:type="pct"/>
            <w:tcBorders>
              <w:top w:val="nil"/>
              <w:left w:val="single" w:color="000000" w:sz="4" w:space="0"/>
              <w:bottom w:val="single" w:color="000000" w:sz="4" w:space="0"/>
              <w:right w:val="single" w:color="auto" w:sz="4" w:space="0"/>
            </w:tcBorders>
            <w:shd w:val="clear" w:color="auto" w:fill="auto"/>
            <w:noWrap/>
            <w:vAlign w:val="center"/>
          </w:tcPr>
          <w:p w14:paraId="194AD6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教育管理研究</w:t>
            </w:r>
          </w:p>
        </w:tc>
      </w:tr>
      <w:tr w14:paraId="5FF3A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2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611C">
            <w:pPr>
              <w:jc w:val="center"/>
              <w:rPr>
                <w:rFonts w:hint="eastAsia" w:ascii="宋体" w:hAnsi="宋体" w:eastAsia="宋体" w:cs="宋体"/>
                <w:b/>
                <w:bCs/>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8DEE">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正高级</w:t>
            </w:r>
          </w:p>
        </w:tc>
        <w:tc>
          <w:tcPr>
            <w:tcW w:w="44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F4C1D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副高级</w:t>
            </w:r>
          </w:p>
        </w:tc>
        <w:tc>
          <w:tcPr>
            <w:tcW w:w="42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5015AD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中级</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3DA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正高级</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00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正高级</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34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副高级</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292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中级</w:t>
            </w:r>
          </w:p>
        </w:tc>
        <w:tc>
          <w:tcPr>
            <w:tcW w:w="49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31DB2A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副高级</w:t>
            </w:r>
          </w:p>
        </w:tc>
      </w:tr>
      <w:tr w14:paraId="64CF2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66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智能制造学院</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972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44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160EF7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42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F42879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327C">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8D73">
            <w:pPr>
              <w:rPr>
                <w:rFonts w:hint="eastAsia" w:ascii="宋体" w:hAnsi="宋体" w:eastAsia="宋体" w:cs="宋体"/>
                <w:i w:val="0"/>
                <w:iCs w:val="0"/>
                <w:color w:val="000000"/>
                <w:sz w:val="22"/>
                <w:szCs w:val="22"/>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F3C3">
            <w:pPr>
              <w:jc w:val="center"/>
              <w:rPr>
                <w:rFonts w:hint="eastAsia" w:ascii="宋体" w:hAnsi="宋体" w:eastAsia="宋体" w:cs="宋体"/>
                <w:i w:val="0"/>
                <w:iCs w:val="0"/>
                <w:color w:val="000000"/>
                <w:sz w:val="22"/>
                <w:szCs w:val="22"/>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C42E">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49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F4C8C4F">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r>
      <w:tr w14:paraId="6034A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AA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汽车与船舶工程学院</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393B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44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D61EF8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42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0BD717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40ED">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2F7D">
            <w:pPr>
              <w:rPr>
                <w:rFonts w:hint="eastAsia" w:ascii="宋体" w:hAnsi="宋体" w:eastAsia="宋体" w:cs="宋体"/>
                <w:i w:val="0"/>
                <w:iCs w:val="0"/>
                <w:color w:val="000000"/>
                <w:sz w:val="22"/>
                <w:szCs w:val="22"/>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EAB2">
            <w:pPr>
              <w:jc w:val="center"/>
              <w:rPr>
                <w:rFonts w:hint="eastAsia" w:ascii="宋体" w:hAnsi="宋体" w:eastAsia="宋体" w:cs="宋体"/>
                <w:i w:val="0"/>
                <w:iCs w:val="0"/>
                <w:color w:val="000000"/>
                <w:sz w:val="22"/>
                <w:szCs w:val="22"/>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B26C">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49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7DA2080">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r>
      <w:tr w14:paraId="7A29D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DED3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电子与信息工程学院</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F5A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44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5C2405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42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C9E315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3C57">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0352">
            <w:pPr>
              <w:rPr>
                <w:rFonts w:hint="eastAsia" w:ascii="宋体" w:hAnsi="宋体" w:eastAsia="宋体" w:cs="宋体"/>
                <w:i w:val="0"/>
                <w:iCs w:val="0"/>
                <w:color w:val="000000"/>
                <w:sz w:val="22"/>
                <w:szCs w:val="22"/>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7EF3">
            <w:pPr>
              <w:jc w:val="center"/>
              <w:rPr>
                <w:rFonts w:hint="eastAsia" w:ascii="宋体" w:hAnsi="宋体" w:eastAsia="宋体" w:cs="宋体"/>
                <w:i w:val="0"/>
                <w:iCs w:val="0"/>
                <w:color w:val="000000"/>
                <w:sz w:val="22"/>
                <w:szCs w:val="22"/>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284A">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49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9DD0692">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r>
      <w:tr w14:paraId="32090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1D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建筑工程学院</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9E0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44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9C4DF5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42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C5A4DA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2B2B">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1819">
            <w:pPr>
              <w:rPr>
                <w:rFonts w:hint="eastAsia" w:ascii="宋体" w:hAnsi="宋体" w:eastAsia="宋体" w:cs="宋体"/>
                <w:i w:val="0"/>
                <w:iCs w:val="0"/>
                <w:color w:val="000000"/>
                <w:sz w:val="22"/>
                <w:szCs w:val="22"/>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1766">
            <w:pPr>
              <w:jc w:val="center"/>
              <w:rPr>
                <w:rFonts w:hint="eastAsia" w:ascii="宋体" w:hAnsi="宋体" w:eastAsia="宋体" w:cs="宋体"/>
                <w:i w:val="0"/>
                <w:iCs w:val="0"/>
                <w:color w:val="000000"/>
                <w:sz w:val="22"/>
                <w:szCs w:val="22"/>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0270">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49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4974C62">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r>
      <w:tr w14:paraId="71720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23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财经商贸学院</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1AE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44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3DB1EE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42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1532E9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7346C">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CB6C">
            <w:pPr>
              <w:rPr>
                <w:rFonts w:hint="eastAsia" w:ascii="宋体" w:hAnsi="宋体" w:eastAsia="宋体" w:cs="宋体"/>
                <w:i w:val="0"/>
                <w:iCs w:val="0"/>
                <w:color w:val="000000"/>
                <w:sz w:val="22"/>
                <w:szCs w:val="22"/>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609E">
            <w:pPr>
              <w:jc w:val="center"/>
              <w:rPr>
                <w:rFonts w:hint="eastAsia" w:ascii="宋体" w:hAnsi="宋体" w:eastAsia="宋体" w:cs="宋体"/>
                <w:i w:val="0"/>
                <w:iCs w:val="0"/>
                <w:color w:val="000000"/>
                <w:sz w:val="22"/>
                <w:szCs w:val="22"/>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FE2E">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49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3DA51B1">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r>
      <w:tr w14:paraId="48017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B2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学前教育学院</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7AB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44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C761DD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42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E1B2DA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E218">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5C4F">
            <w:pPr>
              <w:rPr>
                <w:rFonts w:hint="eastAsia" w:ascii="宋体" w:hAnsi="宋体" w:eastAsia="宋体" w:cs="宋体"/>
                <w:i w:val="0"/>
                <w:iCs w:val="0"/>
                <w:color w:val="000000"/>
                <w:sz w:val="22"/>
                <w:szCs w:val="22"/>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7FB0">
            <w:pPr>
              <w:jc w:val="center"/>
              <w:rPr>
                <w:rFonts w:hint="eastAsia" w:ascii="宋体" w:hAnsi="宋体" w:eastAsia="宋体" w:cs="宋体"/>
                <w:i w:val="0"/>
                <w:iCs w:val="0"/>
                <w:color w:val="000000"/>
                <w:sz w:val="22"/>
                <w:szCs w:val="22"/>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25C7">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49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F7D467C">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r>
      <w:tr w14:paraId="2AC90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5C2B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康养与生物技术学院</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8991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44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5493782">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42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875A723">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F58A6">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5203E">
            <w:pPr>
              <w:rPr>
                <w:rFonts w:hint="eastAsia" w:ascii="宋体" w:hAnsi="宋体" w:eastAsia="宋体" w:cs="宋体"/>
                <w:i w:val="0"/>
                <w:iCs w:val="0"/>
                <w:color w:val="000000"/>
                <w:sz w:val="22"/>
                <w:szCs w:val="22"/>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0DA2">
            <w:pPr>
              <w:jc w:val="center"/>
              <w:rPr>
                <w:rFonts w:hint="eastAsia" w:ascii="宋体" w:hAnsi="宋体" w:eastAsia="宋体" w:cs="宋体"/>
                <w:i w:val="0"/>
                <w:iCs w:val="0"/>
                <w:color w:val="000000"/>
                <w:sz w:val="22"/>
                <w:szCs w:val="22"/>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359F">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49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71487C3">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r>
      <w:tr w14:paraId="4C7FA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A5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商务外语学院（专业）</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067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44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5628885">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42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C552F52">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4761">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8F19">
            <w:pPr>
              <w:rPr>
                <w:rFonts w:hint="eastAsia" w:ascii="宋体" w:hAnsi="宋体" w:eastAsia="宋体" w:cs="宋体"/>
                <w:i w:val="0"/>
                <w:iCs w:val="0"/>
                <w:color w:val="000000"/>
                <w:sz w:val="22"/>
                <w:szCs w:val="22"/>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1349">
            <w:pPr>
              <w:jc w:val="center"/>
              <w:rPr>
                <w:rFonts w:hint="eastAsia" w:ascii="宋体" w:hAnsi="宋体" w:eastAsia="宋体" w:cs="宋体"/>
                <w:i w:val="0"/>
                <w:iCs w:val="0"/>
                <w:color w:val="000000"/>
                <w:sz w:val="22"/>
                <w:szCs w:val="22"/>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F579">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49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F077FCB">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r>
      <w:tr w14:paraId="62235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61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旅游与酒店管理学院</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DA9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44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23D214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42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B66855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9BCA">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3520">
            <w:pPr>
              <w:rPr>
                <w:rFonts w:hint="eastAsia" w:ascii="宋体" w:hAnsi="宋体" w:eastAsia="宋体" w:cs="宋体"/>
                <w:i w:val="0"/>
                <w:iCs w:val="0"/>
                <w:color w:val="000000"/>
                <w:sz w:val="22"/>
                <w:szCs w:val="22"/>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1825">
            <w:pPr>
              <w:jc w:val="center"/>
              <w:rPr>
                <w:rFonts w:hint="eastAsia" w:ascii="宋体" w:hAnsi="宋体" w:eastAsia="宋体" w:cs="宋体"/>
                <w:i w:val="0"/>
                <w:iCs w:val="0"/>
                <w:color w:val="000000"/>
                <w:sz w:val="22"/>
                <w:szCs w:val="22"/>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1C86">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49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7CA8FF2">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r>
      <w:tr w14:paraId="45F98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A9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开放教育直属学院</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1142">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0</w:t>
            </w:r>
          </w:p>
        </w:tc>
        <w:tc>
          <w:tcPr>
            <w:tcW w:w="44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E1166A8">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0</w:t>
            </w:r>
          </w:p>
        </w:tc>
        <w:tc>
          <w:tcPr>
            <w:tcW w:w="42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D3BE7D2">
            <w:pPr>
              <w:jc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23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DF33">
            <w:pPr>
              <w:jc w:val="center"/>
              <w:rPr>
                <w:rFonts w:hint="eastAsia" w:ascii="宋体" w:hAnsi="宋体" w:eastAsia="宋体" w:cs="宋体"/>
                <w:i w:val="0"/>
                <w:iCs w:val="0"/>
                <w:color w:val="000000"/>
                <w:kern w:val="2"/>
                <w:sz w:val="22"/>
                <w:szCs w:val="22"/>
                <w:u w:val="none"/>
                <w:lang w:val="en-US" w:eastAsia="zh-CN" w:bidi="ar-SA"/>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B527">
            <w:pPr>
              <w:jc w:val="center"/>
              <w:rPr>
                <w:rFonts w:hint="eastAsia" w:ascii="宋体" w:hAnsi="宋体" w:eastAsia="宋体" w:cs="宋体"/>
                <w:i w:val="0"/>
                <w:iCs w:val="0"/>
                <w:color w:val="000000"/>
                <w:kern w:val="2"/>
                <w:sz w:val="22"/>
                <w:szCs w:val="22"/>
                <w:u w:val="none"/>
                <w:lang w:val="en-US" w:eastAsia="zh-CN" w:bidi="ar-SA"/>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047A">
            <w:pPr>
              <w:jc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w:t>
            </w:r>
          </w:p>
        </w:tc>
        <w:tc>
          <w:tcPr>
            <w:tcW w:w="49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416963D">
            <w:pPr>
              <w:jc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w:t>
            </w:r>
          </w:p>
        </w:tc>
      </w:tr>
      <w:tr w14:paraId="3FDAF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C1CB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创新创业学院</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4418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44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AE913FC">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42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91BC727">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F7547">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AA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A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EDC0">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49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CDC5F80">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r>
      <w:tr w14:paraId="2194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A1B2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pacing w:val="1"/>
                <w:w w:val="87"/>
                <w:kern w:val="0"/>
                <w:sz w:val="21"/>
                <w:szCs w:val="21"/>
                <w:u w:val="none"/>
                <w:fitText w:val="2200" w:id="1478974877"/>
                <w:lang w:val="en-US" w:eastAsia="zh-CN"/>
              </w:rPr>
              <w:t>乡村振兴数字经济产业学</w:t>
            </w:r>
            <w:r>
              <w:rPr>
                <w:rFonts w:hint="eastAsia" w:ascii="宋体" w:hAnsi="宋体" w:eastAsia="宋体" w:cs="宋体"/>
                <w:i w:val="0"/>
                <w:iCs w:val="0"/>
                <w:color w:val="000000"/>
                <w:spacing w:val="-3"/>
                <w:w w:val="87"/>
                <w:kern w:val="0"/>
                <w:sz w:val="21"/>
                <w:szCs w:val="21"/>
                <w:u w:val="none"/>
                <w:fitText w:val="2200" w:id="1478974877"/>
                <w:lang w:val="en-US" w:eastAsia="zh-CN"/>
              </w:rPr>
              <w:t>院</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7B6B">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44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FA1F59D">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42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129A35F">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999F">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9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0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E5DF">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49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BD19203">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r>
      <w:tr w14:paraId="166C6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376C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马克思主义学院</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E193">
            <w:pPr>
              <w:jc w:val="center"/>
              <w:rPr>
                <w:rFonts w:hint="eastAsia" w:ascii="宋体" w:hAnsi="宋体" w:eastAsia="宋体" w:cs="宋体"/>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04EDF00">
            <w:pPr>
              <w:jc w:val="center"/>
              <w:rPr>
                <w:rFonts w:hint="eastAsia" w:ascii="宋体" w:hAnsi="宋体" w:eastAsia="宋体" w:cs="宋体"/>
                <w:i w:val="0"/>
                <w:iCs w:val="0"/>
                <w:color w:val="000000"/>
                <w:sz w:val="22"/>
                <w:szCs w:val="22"/>
                <w:u w:val="none"/>
              </w:rPr>
            </w:pPr>
          </w:p>
        </w:tc>
        <w:tc>
          <w:tcPr>
            <w:tcW w:w="42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7929F29">
            <w:pPr>
              <w:jc w:val="center"/>
              <w:rPr>
                <w:rFonts w:hint="eastAsia" w:ascii="宋体" w:hAnsi="宋体" w:eastAsia="宋体" w:cs="宋体"/>
                <w:i w:val="0"/>
                <w:iCs w:val="0"/>
                <w:color w:val="000000"/>
                <w:sz w:val="22"/>
                <w:szCs w:val="22"/>
                <w:u w:val="none"/>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538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E619">
            <w:pPr>
              <w:rPr>
                <w:rFonts w:hint="eastAsia" w:ascii="宋体" w:hAnsi="宋体" w:eastAsia="宋体" w:cs="宋体"/>
                <w:i w:val="0"/>
                <w:iCs w:val="0"/>
                <w:color w:val="000000"/>
                <w:sz w:val="22"/>
                <w:szCs w:val="22"/>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A749">
            <w:pPr>
              <w:jc w:val="center"/>
              <w:rPr>
                <w:rFonts w:hint="eastAsia" w:ascii="宋体" w:hAnsi="宋体" w:eastAsia="宋体" w:cs="宋体"/>
                <w:i w:val="0"/>
                <w:iCs w:val="0"/>
                <w:color w:val="000000"/>
                <w:sz w:val="22"/>
                <w:szCs w:val="22"/>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67D3">
            <w:pPr>
              <w:jc w:val="center"/>
              <w:rPr>
                <w:rFonts w:hint="eastAsia" w:ascii="宋体" w:hAnsi="宋体" w:eastAsia="宋体" w:cs="宋体"/>
                <w:i w:val="0"/>
                <w:iCs w:val="0"/>
                <w:color w:val="000000"/>
                <w:sz w:val="22"/>
                <w:szCs w:val="22"/>
                <w:u w:val="none"/>
              </w:rPr>
            </w:pPr>
          </w:p>
        </w:tc>
        <w:tc>
          <w:tcPr>
            <w:tcW w:w="49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470A200">
            <w:pPr>
              <w:jc w:val="center"/>
              <w:rPr>
                <w:rFonts w:hint="eastAsia" w:ascii="宋体" w:hAnsi="宋体" w:eastAsia="宋体" w:cs="宋体"/>
                <w:i w:val="0"/>
                <w:iCs w:val="0"/>
                <w:color w:val="000000"/>
                <w:sz w:val="22"/>
                <w:szCs w:val="22"/>
                <w:u w:val="none"/>
              </w:rPr>
            </w:pPr>
          </w:p>
        </w:tc>
      </w:tr>
      <w:tr w14:paraId="0DC10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07D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基础教学部</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E717">
            <w:pPr>
              <w:jc w:val="center"/>
              <w:rPr>
                <w:rFonts w:hint="eastAsia" w:ascii="宋体" w:hAnsi="宋体" w:eastAsia="宋体" w:cs="宋体"/>
                <w:i w:val="0"/>
                <w:iCs w:val="0"/>
                <w:color w:val="000000"/>
                <w:sz w:val="22"/>
                <w:szCs w:val="22"/>
                <w:u w:val="none"/>
                <w:lang w:val="en-US" w:eastAsia="zh-CN"/>
              </w:rPr>
            </w:pPr>
          </w:p>
        </w:tc>
        <w:tc>
          <w:tcPr>
            <w:tcW w:w="44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DC3A563">
            <w:pPr>
              <w:jc w:val="center"/>
              <w:rPr>
                <w:rFonts w:hint="eastAsia" w:ascii="宋体" w:hAnsi="宋体" w:eastAsia="宋体" w:cs="宋体"/>
                <w:i w:val="0"/>
                <w:iCs w:val="0"/>
                <w:color w:val="000000"/>
                <w:sz w:val="22"/>
                <w:szCs w:val="22"/>
                <w:u w:val="none"/>
              </w:rPr>
            </w:pPr>
          </w:p>
        </w:tc>
        <w:tc>
          <w:tcPr>
            <w:tcW w:w="42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EDA6B5C">
            <w:pPr>
              <w:jc w:val="center"/>
              <w:rPr>
                <w:rFonts w:hint="eastAsia" w:ascii="宋体" w:hAnsi="宋体" w:eastAsia="宋体" w:cs="宋体"/>
                <w:i w:val="0"/>
                <w:iCs w:val="0"/>
                <w:color w:val="000000"/>
                <w:sz w:val="22"/>
                <w:szCs w:val="22"/>
                <w:u w:val="none"/>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2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2031">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085E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E8B3">
            <w:pPr>
              <w:jc w:val="center"/>
              <w:rPr>
                <w:rFonts w:hint="eastAsia" w:ascii="宋体" w:hAnsi="宋体" w:eastAsia="宋体" w:cs="宋体"/>
                <w:i w:val="0"/>
                <w:iCs w:val="0"/>
                <w:color w:val="000000"/>
                <w:sz w:val="22"/>
                <w:szCs w:val="22"/>
                <w:u w:val="none"/>
              </w:rPr>
            </w:pPr>
          </w:p>
        </w:tc>
        <w:tc>
          <w:tcPr>
            <w:tcW w:w="49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9C47B59">
            <w:pPr>
              <w:jc w:val="center"/>
              <w:rPr>
                <w:rFonts w:hint="eastAsia" w:ascii="宋体" w:hAnsi="宋体" w:eastAsia="宋体" w:cs="宋体"/>
                <w:i w:val="0"/>
                <w:iCs w:val="0"/>
                <w:color w:val="000000"/>
                <w:sz w:val="22"/>
                <w:szCs w:val="22"/>
                <w:u w:val="none"/>
              </w:rPr>
            </w:pPr>
          </w:p>
        </w:tc>
      </w:tr>
      <w:tr w14:paraId="5EE23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9407">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商务外语学院（基础）</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4F36">
            <w:pPr>
              <w:jc w:val="center"/>
              <w:rPr>
                <w:rFonts w:hint="eastAsia" w:ascii="宋体" w:hAnsi="宋体" w:eastAsia="宋体" w:cs="宋体"/>
                <w:i w:val="0"/>
                <w:iCs w:val="0"/>
                <w:color w:val="000000"/>
                <w:sz w:val="22"/>
                <w:szCs w:val="22"/>
                <w:u w:val="none"/>
                <w:lang w:val="en-US" w:eastAsia="zh-CN"/>
              </w:rPr>
            </w:pPr>
          </w:p>
        </w:tc>
        <w:tc>
          <w:tcPr>
            <w:tcW w:w="44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FDA60CF">
            <w:pPr>
              <w:jc w:val="center"/>
              <w:rPr>
                <w:rFonts w:hint="eastAsia" w:ascii="宋体" w:hAnsi="宋体" w:eastAsia="宋体" w:cs="宋体"/>
                <w:i w:val="0"/>
                <w:iCs w:val="0"/>
                <w:color w:val="000000"/>
                <w:sz w:val="22"/>
                <w:szCs w:val="22"/>
                <w:u w:val="none"/>
                <w:lang w:val="en-US" w:eastAsia="zh-CN"/>
              </w:rPr>
            </w:pPr>
          </w:p>
        </w:tc>
        <w:tc>
          <w:tcPr>
            <w:tcW w:w="42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CF57891">
            <w:pPr>
              <w:jc w:val="center"/>
              <w:rPr>
                <w:rFonts w:hint="eastAsia" w:ascii="宋体" w:hAnsi="宋体" w:eastAsia="宋体" w:cs="宋体"/>
                <w:i w:val="0"/>
                <w:iCs w:val="0"/>
                <w:color w:val="000000"/>
                <w:sz w:val="22"/>
                <w:szCs w:val="22"/>
                <w:u w:val="none"/>
                <w:lang w:val="en-US" w:eastAsia="zh-CN"/>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E8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4302">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AF32">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4206">
            <w:pPr>
              <w:jc w:val="center"/>
              <w:rPr>
                <w:rFonts w:hint="eastAsia" w:ascii="宋体" w:hAnsi="宋体" w:eastAsia="宋体" w:cs="宋体"/>
                <w:i w:val="0"/>
                <w:iCs w:val="0"/>
                <w:color w:val="000000"/>
                <w:sz w:val="22"/>
                <w:szCs w:val="22"/>
                <w:u w:val="none"/>
              </w:rPr>
            </w:pPr>
          </w:p>
        </w:tc>
        <w:tc>
          <w:tcPr>
            <w:tcW w:w="49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887636E">
            <w:pPr>
              <w:jc w:val="center"/>
              <w:rPr>
                <w:rFonts w:hint="eastAsia" w:ascii="宋体" w:hAnsi="宋体" w:eastAsia="宋体" w:cs="宋体"/>
                <w:i w:val="0"/>
                <w:iCs w:val="0"/>
                <w:color w:val="000000"/>
                <w:sz w:val="22"/>
                <w:szCs w:val="22"/>
                <w:u w:val="none"/>
              </w:rPr>
            </w:pPr>
          </w:p>
        </w:tc>
      </w:tr>
      <w:tr w14:paraId="2C075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AA2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其他部门（单位）</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46CD">
            <w:pPr>
              <w:jc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不限</w:t>
            </w:r>
          </w:p>
        </w:tc>
        <w:tc>
          <w:tcPr>
            <w:tcW w:w="44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4030859">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不限</w:t>
            </w:r>
          </w:p>
        </w:tc>
        <w:tc>
          <w:tcPr>
            <w:tcW w:w="42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56CE5A9">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不限</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9E8E6">
            <w:pPr>
              <w:jc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不限</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ABA6">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不限</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16E9">
            <w:pPr>
              <w:jc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C8E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75525D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bl>
    <w:p w14:paraId="2C9D0B7A">
      <w:pPr>
        <w:keepNext w:val="0"/>
        <w:keepLines w:val="0"/>
        <w:pageBreakBefore w:val="0"/>
        <w:widowControl/>
        <w:suppressLineNumbers w:val="0"/>
        <w:kinsoku/>
        <w:wordWrap/>
        <w:overflowPunct/>
        <w:topLinePunct w:val="0"/>
        <w:autoSpaceDE/>
        <w:autoSpaceDN/>
        <w:bidi w:val="0"/>
        <w:adjustRightInd/>
        <w:snapToGrid/>
        <w:spacing w:before="157" w:beforeLines="5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注：申报转评的人员不受推荐职数限制。</w:t>
      </w:r>
    </w:p>
    <w:p w14:paraId="6F8E4D31">
      <w:pPr>
        <w:keepNext w:val="0"/>
        <w:keepLines w:val="0"/>
        <w:pageBreakBefore w:val="0"/>
        <w:widowControl/>
        <w:suppressLineNumbers w:val="0"/>
        <w:kinsoku/>
        <w:wordWrap/>
        <w:overflowPunct/>
        <w:topLinePunct w:val="0"/>
        <w:autoSpaceDE/>
        <w:autoSpaceDN/>
        <w:bidi w:val="0"/>
        <w:adjustRightInd/>
        <w:snapToGrid/>
        <w:spacing w:before="157" w:beforeLines="50"/>
        <w:jc w:val="both"/>
        <w:textAlignment w:val="center"/>
        <w:rPr>
          <w:rFonts w:hint="eastAsia" w:ascii="宋体" w:hAnsi="宋体" w:eastAsia="宋体" w:cs="宋体"/>
          <w:i w:val="0"/>
          <w:iCs w:val="0"/>
          <w:color w:val="000000"/>
          <w:kern w:val="0"/>
          <w:sz w:val="21"/>
          <w:szCs w:val="21"/>
          <w:u w:val="none"/>
          <w:lang w:val="en-US" w:eastAsia="zh-CN" w:bidi="ar"/>
        </w:rPr>
      </w:pPr>
    </w:p>
    <w:p w14:paraId="08637F12">
      <w:pPr>
        <w:keepNext w:val="0"/>
        <w:keepLines w:val="0"/>
        <w:pageBreakBefore w:val="0"/>
        <w:widowControl/>
        <w:suppressLineNumbers w:val="0"/>
        <w:kinsoku/>
        <w:wordWrap/>
        <w:overflowPunct/>
        <w:topLinePunct w:val="0"/>
        <w:autoSpaceDE/>
        <w:autoSpaceDN/>
        <w:bidi w:val="0"/>
        <w:adjustRightInd/>
        <w:snapToGrid/>
        <w:spacing w:before="157" w:beforeLines="50"/>
        <w:jc w:val="both"/>
        <w:textAlignment w:val="center"/>
        <w:rPr>
          <w:rFonts w:hint="eastAsia" w:ascii="宋体" w:hAnsi="宋体" w:eastAsia="宋体" w:cs="宋体"/>
          <w:i w:val="0"/>
          <w:iCs w:val="0"/>
          <w:color w:val="000000"/>
          <w:kern w:val="0"/>
          <w:sz w:val="21"/>
          <w:szCs w:val="21"/>
          <w:u w:val="none"/>
          <w:lang w:val="en-US" w:eastAsia="zh-CN" w:bidi="ar"/>
        </w:rPr>
      </w:pPr>
      <w:bookmarkStart w:id="0" w:name="_GoBack"/>
      <w:bookmarkEnd w:id="0"/>
    </w:p>
    <w:p w14:paraId="12BBCEF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20" w:leftChars="-200" w:right="0" w:rightChars="0" w:firstLine="560" w:firstLineChars="200"/>
        <w:jc w:val="right"/>
        <w:rPr>
          <w:rFonts w:hint="eastAsia" w:asciiTheme="majorEastAsia" w:hAnsiTheme="majorEastAsia" w:eastAsiaTheme="majorEastAsia" w:cstheme="majorEastAsia"/>
          <w:i w:val="0"/>
          <w:iCs w:val="0"/>
          <w:caps w:val="0"/>
          <w:color w:val="000000"/>
          <w:spacing w:val="0"/>
          <w:sz w:val="28"/>
          <w:szCs w:val="28"/>
          <w:shd w:val="clear" w:fill="FDFDFD"/>
        </w:rPr>
      </w:pPr>
      <w:r>
        <w:rPr>
          <w:rFonts w:hint="eastAsia" w:asciiTheme="majorEastAsia" w:hAnsiTheme="majorEastAsia" w:eastAsiaTheme="majorEastAsia" w:cstheme="majorEastAsia"/>
          <w:i w:val="0"/>
          <w:iCs w:val="0"/>
          <w:caps w:val="0"/>
          <w:color w:val="000000"/>
          <w:spacing w:val="0"/>
          <w:sz w:val="28"/>
          <w:szCs w:val="28"/>
          <w:shd w:val="clear" w:fill="FDFDFD"/>
        </w:rPr>
        <w:t>学校202</w:t>
      </w:r>
      <w:r>
        <w:rPr>
          <w:rFonts w:hint="eastAsia" w:asciiTheme="majorEastAsia" w:hAnsiTheme="majorEastAsia" w:eastAsiaTheme="majorEastAsia" w:cstheme="majorEastAsia"/>
          <w:i w:val="0"/>
          <w:iCs w:val="0"/>
          <w:caps w:val="0"/>
          <w:color w:val="000000"/>
          <w:spacing w:val="0"/>
          <w:sz w:val="28"/>
          <w:szCs w:val="28"/>
          <w:shd w:val="clear" w:fill="FDFDFD"/>
          <w:lang w:val="en-US" w:eastAsia="zh-CN"/>
        </w:rPr>
        <w:t>4</w:t>
      </w:r>
      <w:r>
        <w:rPr>
          <w:rFonts w:hint="eastAsia" w:asciiTheme="majorEastAsia" w:hAnsiTheme="majorEastAsia" w:eastAsiaTheme="majorEastAsia" w:cstheme="majorEastAsia"/>
          <w:i w:val="0"/>
          <w:iCs w:val="0"/>
          <w:caps w:val="0"/>
          <w:color w:val="000000"/>
          <w:spacing w:val="0"/>
          <w:sz w:val="28"/>
          <w:szCs w:val="28"/>
          <w:shd w:val="clear" w:fill="FDFDFD"/>
        </w:rPr>
        <w:t>年专业技术职称评审工作领导小组办公室</w:t>
      </w:r>
    </w:p>
    <w:p w14:paraId="52C8A05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20" w:leftChars="-200" w:right="0" w:rightChars="0" w:firstLine="560" w:firstLineChars="200"/>
        <w:jc w:val="right"/>
        <w:rPr>
          <w:rFonts w:hint="eastAsia" w:asciiTheme="majorEastAsia" w:hAnsiTheme="majorEastAsia" w:eastAsiaTheme="majorEastAsia" w:cstheme="majorEastAsia"/>
        </w:rPr>
      </w:pPr>
      <w:r>
        <w:rPr>
          <w:rFonts w:hint="eastAsia" w:asciiTheme="majorEastAsia" w:hAnsiTheme="majorEastAsia" w:eastAsiaTheme="majorEastAsia" w:cstheme="majorEastAsia"/>
          <w:i w:val="0"/>
          <w:iCs w:val="0"/>
          <w:caps w:val="0"/>
          <w:color w:val="000000"/>
          <w:spacing w:val="0"/>
          <w:sz w:val="28"/>
          <w:szCs w:val="28"/>
          <w:shd w:val="clear" w:fill="FDFDFD"/>
        </w:rPr>
        <w:t>202</w:t>
      </w:r>
      <w:r>
        <w:rPr>
          <w:rFonts w:hint="eastAsia" w:asciiTheme="majorEastAsia" w:hAnsiTheme="majorEastAsia" w:eastAsiaTheme="majorEastAsia" w:cstheme="majorEastAsia"/>
          <w:i w:val="0"/>
          <w:iCs w:val="0"/>
          <w:caps w:val="0"/>
          <w:color w:val="000000"/>
          <w:spacing w:val="0"/>
          <w:sz w:val="28"/>
          <w:szCs w:val="28"/>
          <w:shd w:val="clear" w:fill="FDFDFD"/>
          <w:lang w:val="en-US" w:eastAsia="zh-CN"/>
        </w:rPr>
        <w:t>4</w:t>
      </w:r>
      <w:r>
        <w:rPr>
          <w:rFonts w:hint="eastAsia" w:asciiTheme="majorEastAsia" w:hAnsiTheme="majorEastAsia" w:eastAsiaTheme="majorEastAsia" w:cstheme="majorEastAsia"/>
          <w:i w:val="0"/>
          <w:iCs w:val="0"/>
          <w:caps w:val="0"/>
          <w:color w:val="000000"/>
          <w:spacing w:val="0"/>
          <w:sz w:val="28"/>
          <w:szCs w:val="28"/>
          <w:shd w:val="clear" w:fill="FDFDFD"/>
        </w:rPr>
        <w:t>年</w:t>
      </w:r>
      <w:r>
        <w:rPr>
          <w:rFonts w:hint="eastAsia" w:asciiTheme="majorEastAsia" w:hAnsiTheme="majorEastAsia" w:eastAsiaTheme="majorEastAsia" w:cstheme="majorEastAsia"/>
          <w:i w:val="0"/>
          <w:iCs w:val="0"/>
          <w:caps w:val="0"/>
          <w:color w:val="000000"/>
          <w:spacing w:val="0"/>
          <w:sz w:val="28"/>
          <w:szCs w:val="28"/>
          <w:shd w:val="clear" w:fill="FDFDFD"/>
          <w:lang w:val="en-US" w:eastAsia="zh-CN"/>
        </w:rPr>
        <w:t>9</w:t>
      </w:r>
      <w:r>
        <w:rPr>
          <w:rFonts w:hint="eastAsia" w:asciiTheme="majorEastAsia" w:hAnsiTheme="majorEastAsia" w:eastAsiaTheme="majorEastAsia" w:cstheme="majorEastAsia"/>
          <w:i w:val="0"/>
          <w:iCs w:val="0"/>
          <w:caps w:val="0"/>
          <w:color w:val="000000"/>
          <w:spacing w:val="0"/>
          <w:sz w:val="28"/>
          <w:szCs w:val="28"/>
          <w:shd w:val="clear" w:fill="FDFDFD"/>
        </w:rPr>
        <w:t>月</w:t>
      </w:r>
      <w:r>
        <w:rPr>
          <w:rFonts w:hint="eastAsia" w:asciiTheme="majorEastAsia" w:hAnsiTheme="majorEastAsia" w:eastAsiaTheme="majorEastAsia" w:cstheme="majorEastAsia"/>
          <w:i w:val="0"/>
          <w:iCs w:val="0"/>
          <w:caps w:val="0"/>
          <w:color w:val="000000"/>
          <w:spacing w:val="0"/>
          <w:sz w:val="28"/>
          <w:szCs w:val="28"/>
          <w:shd w:val="clear" w:fill="FDFDFD"/>
          <w:lang w:val="en-US" w:eastAsia="zh-CN"/>
        </w:rPr>
        <w:t>29</w:t>
      </w:r>
      <w:r>
        <w:rPr>
          <w:rFonts w:hint="eastAsia" w:asciiTheme="majorEastAsia" w:hAnsiTheme="majorEastAsia" w:eastAsiaTheme="majorEastAsia" w:cstheme="majorEastAsia"/>
          <w:i w:val="0"/>
          <w:iCs w:val="0"/>
          <w:caps w:val="0"/>
          <w:color w:val="000000"/>
          <w:spacing w:val="0"/>
          <w:sz w:val="28"/>
          <w:szCs w:val="28"/>
          <w:shd w:val="clear" w:fill="FDFDFD"/>
        </w:rPr>
        <w:t>日</w:t>
      </w:r>
    </w:p>
    <w:sectPr>
      <w:pgSz w:w="11906" w:h="16838"/>
      <w:pgMar w:top="961" w:right="1800" w:bottom="97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BFF8A3"/>
    <w:multiLevelType w:val="singleLevel"/>
    <w:tmpl w:val="F1BFF8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NDhmYmQyNTUzYWY0NWExN2M3NWE1ODBhNGQ0MzkifQ=="/>
  </w:docVars>
  <w:rsids>
    <w:rsidRoot w:val="53971068"/>
    <w:rsid w:val="062E29A9"/>
    <w:rsid w:val="07C0298C"/>
    <w:rsid w:val="0FDA56ED"/>
    <w:rsid w:val="1A6903E5"/>
    <w:rsid w:val="27702CEA"/>
    <w:rsid w:val="2C2C4020"/>
    <w:rsid w:val="30594760"/>
    <w:rsid w:val="343B467F"/>
    <w:rsid w:val="3D546D92"/>
    <w:rsid w:val="4CC12CC2"/>
    <w:rsid w:val="4FCE70C1"/>
    <w:rsid w:val="50C04E4C"/>
    <w:rsid w:val="535737A8"/>
    <w:rsid w:val="53971068"/>
    <w:rsid w:val="55432093"/>
    <w:rsid w:val="56AB7190"/>
    <w:rsid w:val="5714338E"/>
    <w:rsid w:val="5A551748"/>
    <w:rsid w:val="67006EDF"/>
    <w:rsid w:val="6894710C"/>
    <w:rsid w:val="6C8643D7"/>
    <w:rsid w:val="6F9206F7"/>
    <w:rsid w:val="72435F28"/>
    <w:rsid w:val="75646EFD"/>
    <w:rsid w:val="785F7AD2"/>
    <w:rsid w:val="7AB2357C"/>
    <w:rsid w:val="7C953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1568</Words>
  <Characters>1670</Characters>
  <Lines>0</Lines>
  <Paragraphs>0</Paragraphs>
  <TotalTime>0</TotalTime>
  <ScaleCrop>false</ScaleCrop>
  <LinksUpToDate>false</LinksUpToDate>
  <CharactersWithSpaces>1670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2024-09-14T05:08:00Z</dcterms:created>
  <dc:creator>百杀</dc:creator>
  <cp:lastModifiedBy>…点辐射…</cp:lastModifiedBy>
  <dcterms:modified xsi:type="dcterms:W3CDTF">2024-09-29T07:31:34Z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B28DA0C552B543F4BE469F16D8B396E9_11</vt:lpwstr>
  </property>
</Properties>
</file>