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694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  <w:t>附件2</w:t>
      </w:r>
    </w:p>
    <w:p w14:paraId="086BCD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 w14:paraId="7841EA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</w:pPr>
      <w:bookmarkStart w:id="2" w:name="_GoBack"/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“数智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  <w:lang w:val="en-US" w:eastAsia="zh-CN"/>
        </w:rPr>
        <w:t>未来</w:t>
      </w: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”“烽火记忆”“魅力非遗”</w:t>
      </w:r>
    </w:p>
    <w:bookmarkEnd w:id="2"/>
    <w:p w14:paraId="06763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作品报送要求</w:t>
      </w:r>
    </w:p>
    <w:p w14:paraId="580C38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2554CD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一、</w:t>
      </w:r>
      <w:bookmarkStart w:id="0" w:name="OLE_LINK1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“数智未来”焕活传统文化案例征集</w:t>
      </w:r>
      <w:bookmarkEnd w:id="0"/>
    </w:p>
    <w:p w14:paraId="02A9C0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每项成果需提交3000字以内文字材料和相关图片5—10张。配套视频作品时长限5分钟以内，需采用MP4视频格式，视频大小不超过1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2025）。每个高校限报1项。</w:t>
      </w:r>
    </w:p>
    <w:p w14:paraId="7F6EE3A9">
      <w:pPr>
        <w:pStyle w:val="2"/>
        <w:rPr>
          <w:rFonts w:hint="eastAsia"/>
        </w:rPr>
      </w:pPr>
    </w:p>
    <w:p w14:paraId="43F210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</w:t>
      </w:r>
      <w:bookmarkStart w:id="1" w:name="OLE_LINK2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“烽火记忆”高校红色故事</w:t>
      </w:r>
    </w:p>
    <w:bookmarkEnd w:id="1"/>
    <w:p w14:paraId="237119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每项成果需提交3000字以内文字材料和相关图片5—10张。围绕活动主题，鼓励通过纪录片、微电影、微党课等多种形式录制视频，视频作品时长限5分钟以内，需采用MP4视频格式，视频大小不超过1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2025）。每个高校限报1项。</w:t>
      </w:r>
    </w:p>
    <w:p w14:paraId="74C136C4"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7F54DD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“魅力非遗”原创作品征集</w:t>
      </w:r>
    </w:p>
    <w:p w14:paraId="0FD7E7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各高校围绕活动主题展开创作，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每项成果需提交3000字以内文字材料和相关图片5—10张，视频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作品时长限5分钟以内，需采用MP4视频格式，视频大小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提取码: 2025）。每个高校限报1项。</w:t>
      </w:r>
    </w:p>
    <w:p w14:paraId="76754233">
      <w:pPr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46AB2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84406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84406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0F755A59"/>
    <w:rsid w:val="118B5277"/>
    <w:rsid w:val="16F67176"/>
    <w:rsid w:val="19EB6526"/>
    <w:rsid w:val="1C804516"/>
    <w:rsid w:val="1FDE0154"/>
    <w:rsid w:val="266B0F78"/>
    <w:rsid w:val="28F60FF1"/>
    <w:rsid w:val="29AD2A5E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92D3CE7"/>
    <w:rsid w:val="5A3E7B20"/>
    <w:rsid w:val="5D8D6E33"/>
    <w:rsid w:val="5FFF9625"/>
    <w:rsid w:val="60474C82"/>
    <w:rsid w:val="66C14427"/>
    <w:rsid w:val="698A2A90"/>
    <w:rsid w:val="73173CE2"/>
    <w:rsid w:val="734326F6"/>
    <w:rsid w:val="75481E17"/>
    <w:rsid w:val="7B994BC5"/>
    <w:rsid w:val="7EBF2AB6"/>
    <w:rsid w:val="F97B0DD5"/>
    <w:rsid w:val="FF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1024</Words>
  <Characters>1357</Characters>
  <Lines>33</Lines>
  <Paragraphs>9</Paragraphs>
  <TotalTime>25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2025-04-15T07:38:00Z</dcterms:created>
  <dc:creator>Zijie 朱</dc:creator>
  <cp:lastModifiedBy>张正星辰</cp:lastModifiedBy>
  <cp:lastPrinted>2025-05-07T08:45:00Z</cp:lastPrinted>
  <dcterms:modified xsi:type="dcterms:W3CDTF">2025-06-08T09:09:59Z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eyJoZGlkIjoiMmRjZDQxNzViZDU3MzkyMzg3YjNlYTRlNTVhNzA2NGMiLCJ1c2VySWQiOiIyOTc3MzkwMzYifQ==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2517AC8687779F1C59512168F7454805</vt:lpwstr>
  </property>
</Properties>
</file>