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0AD0" w14:textId="1095D6FB" w:rsidR="00AC6F44" w:rsidRPr="00AC6F44" w:rsidRDefault="00941F2B" w:rsidP="00AC6F44">
      <w:pPr>
        <w:jc w:val="center"/>
        <w:rPr>
          <w:rFonts w:ascii="宋体" w:eastAsia="宋体" w:hAnsi="宋体" w:cs="Times New Roman"/>
          <w:sz w:val="24"/>
          <w:szCs w:val="24"/>
        </w:rPr>
      </w:pPr>
      <w:r w:rsidRPr="00AC6F44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45979D5" wp14:editId="737D25A9">
            <wp:simplePos x="0" y="0"/>
            <wp:positionH relativeFrom="column">
              <wp:posOffset>32716</wp:posOffset>
            </wp:positionH>
            <wp:positionV relativeFrom="paragraph">
              <wp:posOffset>312420</wp:posOffset>
            </wp:positionV>
            <wp:extent cx="5219700" cy="557530"/>
            <wp:effectExtent l="0" t="0" r="0" b="0"/>
            <wp:wrapTight wrapText="bothSides">
              <wp:wrapPolygon edited="0">
                <wp:start x="0" y="0"/>
                <wp:lineTo x="0" y="20665"/>
                <wp:lineTo x="21521" y="20665"/>
                <wp:lineTo x="21521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99843" w14:textId="472FD1F1" w:rsidR="00AC6F44" w:rsidRPr="00AC6F44" w:rsidRDefault="00AC6F44" w:rsidP="00941F2B">
      <w:pPr>
        <w:jc w:val="center"/>
        <w:rPr>
          <w:rFonts w:ascii="宋体" w:eastAsia="宋体" w:hAnsi="宋体" w:cs="Times New Roman"/>
          <w:sz w:val="24"/>
          <w:szCs w:val="24"/>
        </w:rPr>
      </w:pPr>
      <w:r w:rsidRPr="00AC6F44">
        <w:rPr>
          <w:rFonts w:ascii="宋体" w:eastAsia="宋体" w:hAnsi="宋体" w:cs="Times New Roman" w:hint="eastAsia"/>
          <w:sz w:val="24"/>
          <w:szCs w:val="24"/>
        </w:rPr>
        <w:t>大连职院教务[</w:t>
      </w:r>
      <w:r w:rsidRPr="00AC6F44">
        <w:rPr>
          <w:rFonts w:ascii="宋体" w:eastAsia="宋体" w:hAnsi="宋体" w:cs="Times New Roman"/>
          <w:sz w:val="24"/>
          <w:szCs w:val="24"/>
        </w:rPr>
        <w:t>20</w:t>
      </w:r>
      <w:r w:rsidRPr="00AC6F44">
        <w:rPr>
          <w:rFonts w:ascii="宋体" w:eastAsia="宋体" w:hAnsi="宋体" w:cs="Times New Roman" w:hint="eastAsia"/>
          <w:sz w:val="24"/>
          <w:szCs w:val="24"/>
        </w:rPr>
        <w:t>22</w:t>
      </w:r>
      <w:r w:rsidRPr="00AC6F44">
        <w:rPr>
          <w:rFonts w:ascii="宋体" w:eastAsia="宋体" w:hAnsi="宋体" w:cs="Times New Roman"/>
          <w:sz w:val="24"/>
          <w:szCs w:val="24"/>
        </w:rPr>
        <w:t xml:space="preserve">] </w:t>
      </w:r>
      <w:r>
        <w:rPr>
          <w:rFonts w:ascii="宋体" w:eastAsia="宋体" w:hAnsi="宋体" w:cs="Times New Roman"/>
          <w:sz w:val="24"/>
          <w:szCs w:val="24"/>
        </w:rPr>
        <w:t>26</w:t>
      </w:r>
      <w:r w:rsidRPr="00AC6F44">
        <w:rPr>
          <w:rFonts w:ascii="宋体" w:eastAsia="宋体" w:hAnsi="宋体" w:cs="Times New Roman" w:hint="eastAsia"/>
          <w:sz w:val="24"/>
          <w:szCs w:val="24"/>
        </w:rPr>
        <w:t>号</w:t>
      </w:r>
    </w:p>
    <w:p w14:paraId="4F734637" w14:textId="77777777" w:rsidR="00AC6F44" w:rsidRPr="00AC6F44" w:rsidRDefault="00AC6F44" w:rsidP="00941F2B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AC6F44">
        <w:rPr>
          <w:rFonts w:ascii="Times New Roman" w:eastAsia="宋体" w:hAnsi="Times New Roman" w:cs="Times New Roman" w:hint="eastAsia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967A40" wp14:editId="6F39D75A">
                <wp:simplePos x="0" y="0"/>
                <wp:positionH relativeFrom="margin">
                  <wp:posOffset>38404</wp:posOffset>
                </wp:positionH>
                <wp:positionV relativeFrom="paragraph">
                  <wp:posOffset>6985</wp:posOffset>
                </wp:positionV>
                <wp:extent cx="5248275" cy="9525"/>
                <wp:effectExtent l="0" t="0" r="28575" b="2857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82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415F5" id="直接连接符 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pt,.55pt" to="416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" strokecolor="red" strokeweight="2pt">
                <w10:wrap anchorx="margin"/>
              </v:line>
            </w:pict>
          </mc:Fallback>
        </mc:AlternateContent>
      </w:r>
    </w:p>
    <w:p w14:paraId="5F05A3D1" w14:textId="77777777" w:rsidR="00B37DD7" w:rsidRPr="002C30FB" w:rsidRDefault="00664F05" w:rsidP="00AC6F44">
      <w:pPr>
        <w:spacing w:line="27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2C30FB">
        <w:rPr>
          <w:rFonts w:asciiTheme="minorEastAsia" w:hAnsiTheme="minorEastAsia" w:hint="eastAsia"/>
          <w:b/>
          <w:sz w:val="32"/>
          <w:szCs w:val="32"/>
        </w:rPr>
        <w:t>大连职业技术学院</w:t>
      </w:r>
      <w:r w:rsidR="00CE374F" w:rsidRPr="002C30FB">
        <w:rPr>
          <w:rFonts w:asciiTheme="minorEastAsia" w:hAnsiTheme="minorEastAsia" w:hint="eastAsia"/>
          <w:b/>
          <w:sz w:val="32"/>
          <w:szCs w:val="32"/>
        </w:rPr>
        <w:t>现代质量管理宣贯计划</w:t>
      </w:r>
    </w:p>
    <w:p w14:paraId="766A853B" w14:textId="51AB1C4B" w:rsidR="00602776" w:rsidRPr="002C30FB" w:rsidRDefault="00602776" w:rsidP="00AC6F44">
      <w:pPr>
        <w:spacing w:line="27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2C30FB">
        <w:rPr>
          <w:rFonts w:asciiTheme="minorEastAsia" w:hAnsiTheme="minorEastAsia" w:hint="eastAsia"/>
          <w:b/>
          <w:sz w:val="32"/>
          <w:szCs w:val="32"/>
        </w:rPr>
        <w:t>（20</w:t>
      </w:r>
      <w:r w:rsidR="00695FB5">
        <w:rPr>
          <w:rFonts w:asciiTheme="minorEastAsia" w:hAnsiTheme="minorEastAsia" w:hint="eastAsia"/>
          <w:b/>
          <w:sz w:val="32"/>
          <w:szCs w:val="32"/>
        </w:rPr>
        <w:t>2</w:t>
      </w:r>
      <w:r w:rsidR="00C71F67">
        <w:rPr>
          <w:rFonts w:asciiTheme="minorEastAsia" w:hAnsiTheme="minorEastAsia"/>
          <w:b/>
          <w:sz w:val="32"/>
          <w:szCs w:val="32"/>
        </w:rPr>
        <w:t>2</w:t>
      </w:r>
      <w:r w:rsidRPr="002C30FB">
        <w:rPr>
          <w:rFonts w:asciiTheme="minorEastAsia" w:hAnsiTheme="minorEastAsia" w:hint="eastAsia"/>
          <w:b/>
          <w:sz w:val="32"/>
          <w:szCs w:val="32"/>
        </w:rPr>
        <w:t>年度）</w:t>
      </w:r>
    </w:p>
    <w:p w14:paraId="6F860F62" w14:textId="606535C3" w:rsidR="00602776" w:rsidRPr="002C30FB" w:rsidRDefault="00602776" w:rsidP="00AC6F44">
      <w:pPr>
        <w:ind w:firstLine="658"/>
        <w:jc w:val="left"/>
        <w:rPr>
          <w:rFonts w:asciiTheme="minorEastAsia" w:hAnsiTheme="minorEastAsia"/>
          <w:sz w:val="28"/>
          <w:szCs w:val="28"/>
        </w:rPr>
      </w:pPr>
      <w:r w:rsidRPr="002C30FB">
        <w:rPr>
          <w:rFonts w:asciiTheme="minorEastAsia" w:hAnsiTheme="minorEastAsia" w:hint="eastAsia"/>
          <w:sz w:val="28"/>
          <w:szCs w:val="28"/>
        </w:rPr>
        <w:t>为进一步</w:t>
      </w:r>
      <w:r w:rsidR="001F6A7B">
        <w:rPr>
          <w:rFonts w:asciiTheme="minorEastAsia" w:hAnsiTheme="minorEastAsia" w:hint="eastAsia"/>
          <w:sz w:val="28"/>
          <w:szCs w:val="28"/>
        </w:rPr>
        <w:t>落实</w:t>
      </w:r>
      <w:r w:rsidR="00F16A6C" w:rsidRPr="00F16A6C">
        <w:rPr>
          <w:rFonts w:asciiTheme="minorEastAsia" w:hAnsiTheme="minorEastAsia" w:hint="eastAsia"/>
          <w:sz w:val="28"/>
          <w:szCs w:val="28"/>
        </w:rPr>
        <w:t>《中华人民共和国船员培训和船员管理质量管理规则》</w:t>
      </w:r>
      <w:r w:rsidR="00F16A6C"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="00F16A6C" w:rsidRPr="00F16A6C">
        <w:rPr>
          <w:rFonts w:asciiTheme="minorEastAsia" w:hAnsiTheme="minorEastAsia" w:hint="eastAsia"/>
          <w:sz w:val="28"/>
          <w:szCs w:val="28"/>
        </w:rPr>
        <w:t>海船员</w:t>
      </w:r>
      <w:proofErr w:type="gramEnd"/>
      <w:r w:rsidR="00F16A6C" w:rsidRPr="00F16A6C">
        <w:rPr>
          <w:rFonts w:asciiTheme="minorEastAsia" w:hAnsiTheme="minorEastAsia" w:hint="eastAsia"/>
          <w:sz w:val="28"/>
          <w:szCs w:val="28"/>
        </w:rPr>
        <w:t>[2019]310号</w:t>
      </w:r>
      <w:r w:rsidR="00F16A6C">
        <w:rPr>
          <w:rFonts w:asciiTheme="minorEastAsia" w:hAnsiTheme="minorEastAsia" w:hint="eastAsia"/>
          <w:sz w:val="28"/>
          <w:szCs w:val="28"/>
        </w:rPr>
        <w:t>）</w:t>
      </w:r>
      <w:r w:rsidR="001F6A7B">
        <w:rPr>
          <w:rFonts w:asciiTheme="minorEastAsia" w:hAnsiTheme="minorEastAsia" w:hint="eastAsia"/>
          <w:sz w:val="28"/>
          <w:szCs w:val="28"/>
        </w:rPr>
        <w:t>等文件精神，</w:t>
      </w:r>
      <w:r w:rsidR="00187ED5" w:rsidRPr="002C30FB">
        <w:rPr>
          <w:rFonts w:asciiTheme="minorEastAsia" w:hAnsiTheme="minorEastAsia" w:hint="eastAsia"/>
          <w:sz w:val="28"/>
          <w:szCs w:val="28"/>
        </w:rPr>
        <w:t>促进我校船员培训质量管理工作的规范性和动态性，保证质量管理体系合理有序运行，更好</w:t>
      </w:r>
      <w:r w:rsidR="001F6A7B">
        <w:rPr>
          <w:rFonts w:asciiTheme="minorEastAsia" w:hAnsiTheme="minorEastAsia" w:hint="eastAsia"/>
          <w:sz w:val="28"/>
          <w:szCs w:val="28"/>
        </w:rPr>
        <w:t>地围绕</w:t>
      </w:r>
      <w:r w:rsidR="001F6A7B" w:rsidRPr="002C30FB">
        <w:rPr>
          <w:rFonts w:asciiTheme="minorEastAsia" w:hAnsiTheme="minorEastAsia" w:hint="eastAsia"/>
          <w:sz w:val="28"/>
          <w:szCs w:val="28"/>
        </w:rPr>
        <w:t>质量方针</w:t>
      </w:r>
      <w:r w:rsidR="00187ED5" w:rsidRPr="002C30FB">
        <w:rPr>
          <w:rFonts w:asciiTheme="minorEastAsia" w:hAnsiTheme="minorEastAsia" w:hint="eastAsia"/>
          <w:sz w:val="28"/>
          <w:szCs w:val="28"/>
        </w:rPr>
        <w:t>实现各专业培养的质量目标</w:t>
      </w:r>
      <w:r w:rsidR="00187ED5" w:rsidRPr="00AB474C">
        <w:rPr>
          <w:rFonts w:asciiTheme="minorEastAsia" w:hAnsiTheme="minorEastAsia" w:hint="eastAsia"/>
          <w:sz w:val="28"/>
          <w:szCs w:val="28"/>
        </w:rPr>
        <w:t>，</w:t>
      </w:r>
      <w:r w:rsidR="00AB474C" w:rsidRPr="00AB474C">
        <w:rPr>
          <w:rFonts w:asciiTheme="minorEastAsia" w:hAnsiTheme="minorEastAsia" w:hint="eastAsia"/>
          <w:sz w:val="28"/>
          <w:szCs w:val="28"/>
        </w:rPr>
        <w:t>教务处</w:t>
      </w:r>
      <w:r w:rsidR="00AE46F8" w:rsidRPr="002C30FB">
        <w:rPr>
          <w:rFonts w:asciiTheme="minorEastAsia" w:hAnsiTheme="minorEastAsia" w:hint="eastAsia"/>
          <w:sz w:val="28"/>
          <w:szCs w:val="28"/>
        </w:rPr>
        <w:t>结合20</w:t>
      </w:r>
      <w:r w:rsidR="00E4672E">
        <w:rPr>
          <w:rFonts w:asciiTheme="minorEastAsia" w:hAnsiTheme="minorEastAsia" w:hint="eastAsia"/>
          <w:sz w:val="28"/>
          <w:szCs w:val="28"/>
        </w:rPr>
        <w:t>2</w:t>
      </w:r>
      <w:r w:rsidR="00C71F67">
        <w:rPr>
          <w:rFonts w:asciiTheme="minorEastAsia" w:hAnsiTheme="minorEastAsia"/>
          <w:sz w:val="28"/>
          <w:szCs w:val="28"/>
        </w:rPr>
        <w:t>1</w:t>
      </w:r>
      <w:r w:rsidR="00AE46F8" w:rsidRPr="002C30FB">
        <w:rPr>
          <w:rFonts w:asciiTheme="minorEastAsia" w:hAnsiTheme="minorEastAsia" w:hint="eastAsia"/>
          <w:sz w:val="28"/>
          <w:szCs w:val="28"/>
        </w:rPr>
        <w:t>年质量宣贯工作的反馈情况及20</w:t>
      </w:r>
      <w:r w:rsidR="00D75858">
        <w:rPr>
          <w:rFonts w:asciiTheme="minorEastAsia" w:hAnsiTheme="minorEastAsia" w:hint="eastAsia"/>
          <w:sz w:val="28"/>
          <w:szCs w:val="28"/>
        </w:rPr>
        <w:t>2</w:t>
      </w:r>
      <w:r w:rsidR="00C71F67">
        <w:rPr>
          <w:rFonts w:asciiTheme="minorEastAsia" w:hAnsiTheme="minorEastAsia"/>
          <w:sz w:val="28"/>
          <w:szCs w:val="28"/>
        </w:rPr>
        <w:t>2</w:t>
      </w:r>
      <w:r w:rsidR="00AE46F8" w:rsidRPr="002C30FB">
        <w:rPr>
          <w:rFonts w:asciiTheme="minorEastAsia" w:hAnsiTheme="minorEastAsia" w:hint="eastAsia"/>
          <w:sz w:val="28"/>
          <w:szCs w:val="28"/>
        </w:rPr>
        <w:t>年学校质量管理工作重点，</w:t>
      </w:r>
      <w:r w:rsidR="001F6A7B">
        <w:rPr>
          <w:rFonts w:asciiTheme="minorEastAsia" w:hAnsiTheme="minorEastAsia" w:hint="eastAsia"/>
          <w:sz w:val="28"/>
          <w:szCs w:val="28"/>
        </w:rPr>
        <w:t>特</w:t>
      </w:r>
      <w:r w:rsidR="00AE46F8" w:rsidRPr="002C30FB">
        <w:rPr>
          <w:rFonts w:asciiTheme="minorEastAsia" w:hAnsiTheme="minorEastAsia" w:hint="eastAsia"/>
          <w:sz w:val="28"/>
          <w:szCs w:val="28"/>
        </w:rPr>
        <w:t>制定</w:t>
      </w:r>
      <w:r w:rsidRPr="002C30FB">
        <w:rPr>
          <w:rFonts w:asciiTheme="minorEastAsia" w:hAnsiTheme="minorEastAsia" w:hint="eastAsia"/>
          <w:sz w:val="28"/>
          <w:szCs w:val="28"/>
        </w:rPr>
        <w:t>2</w:t>
      </w:r>
      <w:r w:rsidR="00AE46F8" w:rsidRPr="002C30FB">
        <w:rPr>
          <w:rFonts w:asciiTheme="minorEastAsia" w:hAnsiTheme="minorEastAsia" w:hint="eastAsia"/>
          <w:sz w:val="28"/>
          <w:szCs w:val="28"/>
        </w:rPr>
        <w:t>0</w:t>
      </w:r>
      <w:r w:rsidR="00D75858">
        <w:rPr>
          <w:rFonts w:asciiTheme="minorEastAsia" w:hAnsiTheme="minorEastAsia" w:hint="eastAsia"/>
          <w:sz w:val="28"/>
          <w:szCs w:val="28"/>
        </w:rPr>
        <w:t>2</w:t>
      </w:r>
      <w:r w:rsidR="00C71F67">
        <w:rPr>
          <w:rFonts w:asciiTheme="minorEastAsia" w:hAnsiTheme="minorEastAsia"/>
          <w:sz w:val="28"/>
          <w:szCs w:val="28"/>
        </w:rPr>
        <w:t>2</w:t>
      </w:r>
      <w:r w:rsidR="00AE46F8" w:rsidRPr="002C30FB">
        <w:rPr>
          <w:rFonts w:asciiTheme="minorEastAsia" w:hAnsiTheme="minorEastAsia" w:hint="eastAsia"/>
          <w:sz w:val="28"/>
          <w:szCs w:val="28"/>
        </w:rPr>
        <w:t>年大连职业技术学院现代质量管理宣贯计划。</w:t>
      </w:r>
      <w:r w:rsidR="00F35E25" w:rsidRPr="002C30FB">
        <w:rPr>
          <w:rFonts w:asciiTheme="minorEastAsia" w:hAnsiTheme="minorEastAsia" w:hint="eastAsia"/>
          <w:sz w:val="28"/>
          <w:szCs w:val="28"/>
        </w:rPr>
        <w:t>各受控部门，在本计划的基础上，</w:t>
      </w:r>
      <w:r w:rsidR="003B246C" w:rsidRPr="002C30FB">
        <w:rPr>
          <w:rFonts w:asciiTheme="minorEastAsia" w:hAnsiTheme="minorEastAsia" w:hint="eastAsia"/>
          <w:sz w:val="28"/>
          <w:szCs w:val="28"/>
        </w:rPr>
        <w:t>可根据实际需要组织执行</w:t>
      </w:r>
      <w:r w:rsidR="00F35E25" w:rsidRPr="002C30FB">
        <w:rPr>
          <w:rFonts w:asciiTheme="minorEastAsia" w:hAnsiTheme="minorEastAsia" w:hint="eastAsia"/>
          <w:sz w:val="28"/>
          <w:szCs w:val="28"/>
        </w:rPr>
        <w:t>，计划次数可增加，但不得少于学校的计划安排。</w:t>
      </w:r>
    </w:p>
    <w:p w14:paraId="050912A0" w14:textId="07F26F19" w:rsidR="00131A10" w:rsidRPr="002C30FB" w:rsidRDefault="00AE46F8" w:rsidP="00AC6F44">
      <w:pPr>
        <w:ind w:firstLine="658"/>
        <w:jc w:val="left"/>
        <w:rPr>
          <w:rFonts w:asciiTheme="minorEastAsia" w:hAnsiTheme="minorEastAsia"/>
          <w:sz w:val="28"/>
          <w:szCs w:val="28"/>
        </w:rPr>
      </w:pPr>
      <w:r w:rsidRPr="002C30FB">
        <w:rPr>
          <w:rFonts w:asciiTheme="minorEastAsia" w:hAnsiTheme="minorEastAsia" w:hint="eastAsia"/>
          <w:sz w:val="28"/>
          <w:szCs w:val="28"/>
        </w:rPr>
        <w:t>本计划主要以</w:t>
      </w:r>
      <w:r w:rsidR="00362BCD">
        <w:rPr>
          <w:rFonts w:asciiTheme="minorEastAsia" w:hAnsiTheme="minorEastAsia" w:hint="eastAsia"/>
          <w:sz w:val="28"/>
          <w:szCs w:val="28"/>
        </w:rPr>
        <w:t>现行</w:t>
      </w:r>
      <w:r w:rsidRPr="002C30FB">
        <w:rPr>
          <w:rFonts w:asciiTheme="minorEastAsia" w:hAnsiTheme="minorEastAsia" w:hint="eastAsia"/>
          <w:sz w:val="28"/>
          <w:szCs w:val="28"/>
        </w:rPr>
        <w:t>船员培训质量管理体系文件</w:t>
      </w:r>
      <w:r w:rsidR="00F35E25" w:rsidRPr="002C30FB">
        <w:rPr>
          <w:rFonts w:asciiTheme="minorEastAsia" w:hAnsiTheme="minorEastAsia" w:hint="eastAsia"/>
          <w:sz w:val="28"/>
          <w:szCs w:val="28"/>
        </w:rPr>
        <w:t>的质量</w:t>
      </w:r>
      <w:r w:rsidRPr="002C30FB">
        <w:rPr>
          <w:rFonts w:asciiTheme="minorEastAsia" w:hAnsiTheme="minorEastAsia" w:hint="eastAsia"/>
          <w:sz w:val="28"/>
          <w:szCs w:val="28"/>
        </w:rPr>
        <w:t>宣贯为重点，采用现场集中培训与网络培训相结合的方式，面向</w:t>
      </w:r>
      <w:r w:rsidR="001F6A7B">
        <w:rPr>
          <w:rFonts w:asciiTheme="minorEastAsia" w:hAnsiTheme="minorEastAsia" w:hint="eastAsia"/>
          <w:sz w:val="28"/>
          <w:szCs w:val="28"/>
        </w:rPr>
        <w:t>全校</w:t>
      </w:r>
      <w:r w:rsidR="001A705E">
        <w:rPr>
          <w:rFonts w:asciiTheme="minorEastAsia" w:hAnsiTheme="minorEastAsia" w:hint="eastAsia"/>
          <w:sz w:val="28"/>
          <w:szCs w:val="28"/>
        </w:rPr>
        <w:t>受控部门</w:t>
      </w:r>
      <w:r w:rsidR="00131A10" w:rsidRPr="002C30FB">
        <w:rPr>
          <w:rFonts w:asciiTheme="minorEastAsia" w:hAnsiTheme="minorEastAsia" w:hint="eastAsia"/>
          <w:sz w:val="28"/>
          <w:szCs w:val="28"/>
        </w:rPr>
        <w:t>进行船员体系文件的</w:t>
      </w:r>
      <w:r w:rsidR="00A526B5" w:rsidRPr="002C30FB">
        <w:rPr>
          <w:rFonts w:asciiTheme="minorEastAsia" w:hAnsiTheme="minorEastAsia" w:hint="eastAsia"/>
          <w:sz w:val="28"/>
          <w:szCs w:val="28"/>
        </w:rPr>
        <w:t>宣贯，以</w:t>
      </w:r>
      <w:r w:rsidR="001F6A7B">
        <w:rPr>
          <w:rFonts w:asciiTheme="minorEastAsia" w:hAnsiTheme="minorEastAsia" w:hint="eastAsia"/>
          <w:sz w:val="28"/>
          <w:szCs w:val="28"/>
        </w:rPr>
        <w:t>加强全员的</w:t>
      </w:r>
      <w:r w:rsidR="00785DED">
        <w:rPr>
          <w:rFonts w:asciiTheme="minorEastAsia" w:hAnsiTheme="minorEastAsia" w:hint="eastAsia"/>
          <w:sz w:val="28"/>
          <w:szCs w:val="28"/>
        </w:rPr>
        <w:t>现代</w:t>
      </w:r>
      <w:r w:rsidR="001F6A7B">
        <w:rPr>
          <w:rFonts w:asciiTheme="minorEastAsia" w:hAnsiTheme="minorEastAsia" w:hint="eastAsia"/>
          <w:sz w:val="28"/>
          <w:szCs w:val="28"/>
        </w:rPr>
        <w:t>质量意识，推动学校“双高”建设中</w:t>
      </w:r>
      <w:proofErr w:type="gramStart"/>
      <w:r w:rsidR="001F6A7B">
        <w:rPr>
          <w:rFonts w:asciiTheme="minorEastAsia" w:hAnsiTheme="minorEastAsia" w:hint="eastAsia"/>
          <w:sz w:val="28"/>
          <w:szCs w:val="28"/>
        </w:rPr>
        <w:t>教学诊改项目</w:t>
      </w:r>
      <w:proofErr w:type="gramEnd"/>
      <w:r w:rsidR="00785DED">
        <w:rPr>
          <w:rFonts w:asciiTheme="minorEastAsia" w:hAnsiTheme="minorEastAsia" w:hint="eastAsia"/>
          <w:sz w:val="28"/>
          <w:szCs w:val="28"/>
        </w:rPr>
        <w:t>的不断完善，</w:t>
      </w:r>
      <w:r w:rsidR="00A526B5" w:rsidRPr="002C30FB">
        <w:rPr>
          <w:rFonts w:asciiTheme="minorEastAsia" w:hAnsiTheme="minorEastAsia" w:hint="eastAsia"/>
          <w:sz w:val="28"/>
          <w:szCs w:val="28"/>
        </w:rPr>
        <w:t>保证我校船员培训质量管理体系</w:t>
      </w:r>
      <w:r w:rsidR="00602776" w:rsidRPr="002C30FB">
        <w:rPr>
          <w:rFonts w:asciiTheme="minorEastAsia" w:hAnsiTheme="minorEastAsia" w:hint="eastAsia"/>
          <w:sz w:val="28"/>
          <w:szCs w:val="28"/>
        </w:rPr>
        <w:t>运行</w:t>
      </w:r>
      <w:r w:rsidR="00A526B5" w:rsidRPr="002C30FB">
        <w:rPr>
          <w:rFonts w:asciiTheme="minorEastAsia" w:hAnsiTheme="minorEastAsia" w:hint="eastAsia"/>
          <w:sz w:val="28"/>
          <w:szCs w:val="28"/>
        </w:rPr>
        <w:t>更加规范</w:t>
      </w:r>
      <w:r w:rsidR="00602776" w:rsidRPr="002C30FB">
        <w:rPr>
          <w:rFonts w:asciiTheme="minorEastAsia" w:hAnsiTheme="minorEastAsia" w:hint="eastAsia"/>
          <w:sz w:val="28"/>
          <w:szCs w:val="28"/>
        </w:rPr>
        <w:t>。</w:t>
      </w:r>
    </w:p>
    <w:p w14:paraId="7AFE7E1A" w14:textId="7A9CB751" w:rsidR="00785DED" w:rsidRPr="002C30FB" w:rsidRDefault="00941F2B" w:rsidP="00941F2B">
      <w:pPr>
        <w:ind w:firstLine="658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0EE0837" wp14:editId="6815E1B6">
            <wp:simplePos x="0" y="0"/>
            <wp:positionH relativeFrom="column">
              <wp:posOffset>3744485</wp:posOffset>
            </wp:positionH>
            <wp:positionV relativeFrom="paragraph">
              <wp:posOffset>139866</wp:posOffset>
            </wp:positionV>
            <wp:extent cx="1449070" cy="144907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教务处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44907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E25" w:rsidRPr="002C30FB">
        <w:rPr>
          <w:rFonts w:asciiTheme="minorEastAsia" w:hAnsiTheme="minorEastAsia" w:hint="eastAsia"/>
          <w:sz w:val="28"/>
          <w:szCs w:val="28"/>
        </w:rPr>
        <w:t>学校</w:t>
      </w:r>
      <w:r w:rsidR="00131A10" w:rsidRPr="002C30FB">
        <w:rPr>
          <w:rFonts w:asciiTheme="minorEastAsia" w:hAnsiTheme="minorEastAsia" w:hint="eastAsia"/>
          <w:sz w:val="28"/>
          <w:szCs w:val="28"/>
        </w:rPr>
        <w:t>具体宣贯计划见附件1。</w:t>
      </w:r>
    </w:p>
    <w:p w14:paraId="103897B8" w14:textId="54107B47" w:rsidR="00131A10" w:rsidRPr="00AB474C" w:rsidRDefault="00AB474C" w:rsidP="00941F2B">
      <w:pPr>
        <w:ind w:firstLineChars="2400" w:firstLine="6720"/>
        <w:jc w:val="left"/>
        <w:rPr>
          <w:rFonts w:asciiTheme="minorEastAsia" w:hAnsiTheme="minorEastAsia"/>
          <w:sz w:val="28"/>
          <w:szCs w:val="28"/>
        </w:rPr>
      </w:pPr>
      <w:r w:rsidRPr="00AB474C">
        <w:rPr>
          <w:rFonts w:asciiTheme="minorEastAsia" w:hAnsiTheme="minorEastAsia" w:hint="eastAsia"/>
          <w:sz w:val="28"/>
          <w:szCs w:val="28"/>
        </w:rPr>
        <w:t>教务处</w:t>
      </w:r>
    </w:p>
    <w:p w14:paraId="66213373" w14:textId="680220C3" w:rsidR="00CA44B7" w:rsidRPr="002C30FB" w:rsidRDefault="00131A10" w:rsidP="00941F2B">
      <w:pPr>
        <w:ind w:leftChars="2800" w:left="5880"/>
        <w:jc w:val="left"/>
        <w:rPr>
          <w:rFonts w:asciiTheme="minorEastAsia" w:hAnsiTheme="minorEastAsia"/>
          <w:sz w:val="32"/>
          <w:szCs w:val="32"/>
        </w:rPr>
      </w:pPr>
      <w:r w:rsidRPr="002C30FB">
        <w:rPr>
          <w:rFonts w:asciiTheme="minorEastAsia" w:hAnsiTheme="minorEastAsia" w:hint="eastAsia"/>
          <w:sz w:val="28"/>
          <w:szCs w:val="28"/>
        </w:rPr>
        <w:t>20</w:t>
      </w:r>
      <w:r w:rsidR="00E4672E">
        <w:rPr>
          <w:rFonts w:asciiTheme="minorEastAsia" w:hAnsiTheme="minorEastAsia" w:hint="eastAsia"/>
          <w:sz w:val="28"/>
          <w:szCs w:val="28"/>
        </w:rPr>
        <w:t>2</w:t>
      </w:r>
      <w:r w:rsidR="00C71F67">
        <w:rPr>
          <w:rFonts w:asciiTheme="minorEastAsia" w:hAnsiTheme="minorEastAsia"/>
          <w:sz w:val="28"/>
          <w:szCs w:val="28"/>
        </w:rPr>
        <w:t>2</w:t>
      </w:r>
      <w:r w:rsidRPr="002C30FB">
        <w:rPr>
          <w:rFonts w:asciiTheme="minorEastAsia" w:hAnsiTheme="minorEastAsia" w:hint="eastAsia"/>
          <w:sz w:val="28"/>
          <w:szCs w:val="28"/>
        </w:rPr>
        <w:t>年</w:t>
      </w:r>
      <w:r w:rsidR="00E4672E">
        <w:rPr>
          <w:rFonts w:asciiTheme="minorEastAsia" w:hAnsiTheme="minorEastAsia" w:hint="eastAsia"/>
          <w:sz w:val="28"/>
          <w:szCs w:val="28"/>
        </w:rPr>
        <w:t>3</w:t>
      </w:r>
      <w:r w:rsidRPr="002C30FB">
        <w:rPr>
          <w:rFonts w:asciiTheme="minorEastAsia" w:hAnsiTheme="minorEastAsia" w:hint="eastAsia"/>
          <w:sz w:val="28"/>
          <w:szCs w:val="28"/>
        </w:rPr>
        <w:t>月</w:t>
      </w:r>
      <w:r w:rsidR="00BA132F">
        <w:rPr>
          <w:rFonts w:asciiTheme="minorEastAsia" w:hAnsiTheme="minorEastAsia"/>
          <w:sz w:val="28"/>
          <w:szCs w:val="28"/>
        </w:rPr>
        <w:t>23</w:t>
      </w:r>
      <w:r w:rsidRPr="002C30FB">
        <w:rPr>
          <w:rFonts w:asciiTheme="minorEastAsia" w:hAnsiTheme="minorEastAsia" w:hint="eastAsia"/>
          <w:sz w:val="28"/>
          <w:szCs w:val="28"/>
        </w:rPr>
        <w:t>日</w:t>
      </w:r>
      <w:r w:rsidR="00CA44B7" w:rsidRPr="002C30FB">
        <w:rPr>
          <w:rFonts w:asciiTheme="minorEastAsia" w:hAnsiTheme="minorEastAsia"/>
          <w:sz w:val="32"/>
          <w:szCs w:val="32"/>
        </w:rPr>
        <w:br w:type="page"/>
      </w:r>
    </w:p>
    <w:p w14:paraId="22BFB92B" w14:textId="77777777" w:rsidR="00CA44B7" w:rsidRPr="002C30FB" w:rsidRDefault="00CA44B7" w:rsidP="004E43EA">
      <w:pPr>
        <w:spacing w:after="240"/>
        <w:jc w:val="left"/>
        <w:rPr>
          <w:rFonts w:asciiTheme="minorEastAsia" w:hAnsiTheme="minorEastAsia"/>
          <w:sz w:val="32"/>
          <w:szCs w:val="32"/>
        </w:rPr>
        <w:sectPr w:rsidR="00CA44B7" w:rsidRPr="002C30FB" w:rsidSect="00AC6F44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302F59CC" w14:textId="40A84B88" w:rsidR="00131A10" w:rsidRPr="002B212F" w:rsidRDefault="00131A10" w:rsidP="002B212F">
      <w:pPr>
        <w:jc w:val="left"/>
        <w:rPr>
          <w:rFonts w:asciiTheme="minorEastAsia" w:hAnsiTheme="minorEastAsia"/>
          <w:b/>
          <w:sz w:val="28"/>
          <w:szCs w:val="28"/>
        </w:rPr>
      </w:pPr>
      <w:r w:rsidRPr="002B212F">
        <w:rPr>
          <w:rFonts w:asciiTheme="minorEastAsia" w:hAnsiTheme="minorEastAsia" w:hint="eastAsia"/>
          <w:sz w:val="28"/>
          <w:szCs w:val="28"/>
        </w:rPr>
        <w:lastRenderedPageBreak/>
        <w:t>附件1：</w:t>
      </w:r>
      <w:r w:rsidRPr="002B212F">
        <w:rPr>
          <w:rFonts w:asciiTheme="minorEastAsia" w:hAnsiTheme="minorEastAsia" w:hint="eastAsia"/>
          <w:b/>
          <w:sz w:val="28"/>
          <w:szCs w:val="28"/>
        </w:rPr>
        <w:t xml:space="preserve">           </w:t>
      </w:r>
      <w:r w:rsidR="002B212F">
        <w:rPr>
          <w:rFonts w:asciiTheme="minorEastAsia" w:hAnsiTheme="minorEastAsia"/>
          <w:b/>
          <w:sz w:val="28"/>
          <w:szCs w:val="28"/>
        </w:rPr>
        <w:t xml:space="preserve">         </w:t>
      </w:r>
      <w:r w:rsidRPr="002B212F">
        <w:rPr>
          <w:rFonts w:asciiTheme="minorEastAsia" w:hAnsiTheme="minorEastAsia" w:hint="eastAsia"/>
          <w:b/>
          <w:sz w:val="28"/>
          <w:szCs w:val="28"/>
        </w:rPr>
        <w:t xml:space="preserve">  20</w:t>
      </w:r>
      <w:r w:rsidR="00FF4575" w:rsidRPr="002B212F">
        <w:rPr>
          <w:rFonts w:asciiTheme="minorEastAsia" w:hAnsiTheme="minorEastAsia" w:hint="eastAsia"/>
          <w:b/>
          <w:sz w:val="28"/>
          <w:szCs w:val="28"/>
        </w:rPr>
        <w:t>2</w:t>
      </w:r>
      <w:r w:rsidR="00C71F67" w:rsidRPr="002B212F">
        <w:rPr>
          <w:rFonts w:asciiTheme="minorEastAsia" w:hAnsiTheme="minorEastAsia"/>
          <w:b/>
          <w:sz w:val="28"/>
          <w:szCs w:val="28"/>
        </w:rPr>
        <w:t>2</w:t>
      </w:r>
      <w:r w:rsidRPr="002B212F">
        <w:rPr>
          <w:rFonts w:asciiTheme="minorEastAsia" w:hAnsiTheme="minorEastAsia" w:hint="eastAsia"/>
          <w:b/>
          <w:sz w:val="28"/>
          <w:szCs w:val="28"/>
        </w:rPr>
        <w:t>年大连职业技术学院现代质量管理宣贯计划表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3544"/>
        <w:gridCol w:w="1984"/>
        <w:gridCol w:w="2017"/>
      </w:tblGrid>
      <w:tr w:rsidR="00131A10" w:rsidRPr="002C30FB" w14:paraId="28512412" w14:textId="77777777" w:rsidTr="00E7233C">
        <w:trPr>
          <w:trHeight w:val="396"/>
        </w:trPr>
        <w:tc>
          <w:tcPr>
            <w:tcW w:w="959" w:type="dxa"/>
          </w:tcPr>
          <w:p w14:paraId="2394C346" w14:textId="77777777" w:rsidR="00131A10" w:rsidRPr="002B212F" w:rsidRDefault="00131A10" w:rsidP="001A75B7">
            <w:pPr>
              <w:spacing w:line="276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70" w:type="dxa"/>
          </w:tcPr>
          <w:p w14:paraId="1D1417F1" w14:textId="77777777" w:rsidR="00131A10" w:rsidRPr="002B212F" w:rsidRDefault="00131A10" w:rsidP="001A75B7">
            <w:pPr>
              <w:spacing w:line="276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b/>
                <w:sz w:val="28"/>
                <w:szCs w:val="28"/>
              </w:rPr>
              <w:t>培训内容</w:t>
            </w:r>
          </w:p>
        </w:tc>
        <w:tc>
          <w:tcPr>
            <w:tcW w:w="3544" w:type="dxa"/>
          </w:tcPr>
          <w:p w14:paraId="26E74547" w14:textId="77777777" w:rsidR="00131A10" w:rsidRPr="002B212F" w:rsidRDefault="00131A10" w:rsidP="001A75B7">
            <w:pPr>
              <w:spacing w:line="276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b/>
                <w:sz w:val="28"/>
                <w:szCs w:val="28"/>
              </w:rPr>
              <w:t>培训对象</w:t>
            </w:r>
          </w:p>
        </w:tc>
        <w:tc>
          <w:tcPr>
            <w:tcW w:w="1984" w:type="dxa"/>
          </w:tcPr>
          <w:p w14:paraId="11598EA3" w14:textId="77777777" w:rsidR="00131A10" w:rsidRPr="002B212F" w:rsidRDefault="00131A10" w:rsidP="001A75B7">
            <w:pPr>
              <w:spacing w:line="276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b/>
                <w:sz w:val="28"/>
                <w:szCs w:val="28"/>
              </w:rPr>
              <w:t>培训日期</w:t>
            </w:r>
          </w:p>
        </w:tc>
        <w:tc>
          <w:tcPr>
            <w:tcW w:w="2017" w:type="dxa"/>
          </w:tcPr>
          <w:p w14:paraId="33C1AE86" w14:textId="77777777" w:rsidR="00131A10" w:rsidRPr="002B212F" w:rsidRDefault="00131A10" w:rsidP="001A75B7">
            <w:pPr>
              <w:spacing w:line="276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131A10" w:rsidRPr="002C30FB" w14:paraId="7FFF29C6" w14:textId="77777777" w:rsidTr="00094665">
        <w:trPr>
          <w:trHeight w:val="475"/>
        </w:trPr>
        <w:tc>
          <w:tcPr>
            <w:tcW w:w="959" w:type="dxa"/>
            <w:vAlign w:val="center"/>
          </w:tcPr>
          <w:p w14:paraId="4BE194C4" w14:textId="77777777" w:rsidR="00131A10" w:rsidRPr="002B212F" w:rsidRDefault="00131A10" w:rsidP="002C5793">
            <w:pPr>
              <w:pStyle w:val="af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2814EEF5" w14:textId="0A8BAE01" w:rsidR="00131A10" w:rsidRPr="002B212F" w:rsidRDefault="00131A10" w:rsidP="009B747E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船员培训质量管理体系</w:t>
            </w:r>
            <w:r w:rsidR="001977CE" w:rsidRPr="002B212F">
              <w:rPr>
                <w:rFonts w:ascii="宋体" w:eastAsia="宋体" w:hAnsi="宋体" w:hint="eastAsia"/>
                <w:sz w:val="28"/>
                <w:szCs w:val="28"/>
              </w:rPr>
              <w:t>文件宣贯</w:t>
            </w:r>
          </w:p>
        </w:tc>
        <w:tc>
          <w:tcPr>
            <w:tcW w:w="3544" w:type="dxa"/>
            <w:vAlign w:val="center"/>
          </w:tcPr>
          <w:p w14:paraId="539F9611" w14:textId="60717CEB" w:rsidR="00131A10" w:rsidRPr="002B212F" w:rsidRDefault="002C5AA9" w:rsidP="001A75B7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各受控部门全体受控成员</w:t>
            </w:r>
          </w:p>
        </w:tc>
        <w:tc>
          <w:tcPr>
            <w:tcW w:w="1984" w:type="dxa"/>
            <w:vAlign w:val="center"/>
          </w:tcPr>
          <w:p w14:paraId="2C4CDEB2" w14:textId="6F8154DC" w:rsidR="00131A10" w:rsidRPr="002B212F" w:rsidRDefault="00131A10" w:rsidP="001A75B7">
            <w:pPr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 w:rsidR="00FF4575" w:rsidRPr="002B212F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BA132F" w:rsidRPr="002B212F">
              <w:rPr>
                <w:rFonts w:ascii="宋体" w:eastAsia="宋体" w:hAnsi="宋体"/>
                <w:sz w:val="28"/>
                <w:szCs w:val="28"/>
              </w:rPr>
              <w:t>2</w:t>
            </w:r>
            <w:r w:rsidRPr="002B212F"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32195B" w:rsidRPr="002B212F"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2017" w:type="dxa"/>
            <w:vAlign w:val="center"/>
          </w:tcPr>
          <w:p w14:paraId="1C08284F" w14:textId="72B5401A" w:rsidR="00131A10" w:rsidRPr="002B212F" w:rsidRDefault="00C71F67" w:rsidP="001A75B7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网络培训</w:t>
            </w:r>
          </w:p>
        </w:tc>
      </w:tr>
      <w:tr w:rsidR="009B747E" w:rsidRPr="002C30FB" w14:paraId="3456F6DE" w14:textId="77777777" w:rsidTr="001538E1">
        <w:trPr>
          <w:trHeight w:val="557"/>
        </w:trPr>
        <w:tc>
          <w:tcPr>
            <w:tcW w:w="959" w:type="dxa"/>
            <w:vAlign w:val="center"/>
          </w:tcPr>
          <w:p w14:paraId="7AF29147" w14:textId="77777777" w:rsidR="009B747E" w:rsidRPr="002B212F" w:rsidRDefault="009B747E" w:rsidP="002C5793">
            <w:pPr>
              <w:pStyle w:val="af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46BC56D7" w14:textId="77777777" w:rsidR="009B747E" w:rsidRPr="002B212F" w:rsidRDefault="009B747E" w:rsidP="00247C6C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船员培训质量管理体系文件宣贯</w:t>
            </w:r>
          </w:p>
        </w:tc>
        <w:tc>
          <w:tcPr>
            <w:tcW w:w="3544" w:type="dxa"/>
            <w:vAlign w:val="center"/>
          </w:tcPr>
          <w:p w14:paraId="425C4E4C" w14:textId="77777777" w:rsidR="009B747E" w:rsidRPr="002B212F" w:rsidRDefault="009C6E17" w:rsidP="00247C6C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各受控部门全体受控成员</w:t>
            </w:r>
          </w:p>
        </w:tc>
        <w:tc>
          <w:tcPr>
            <w:tcW w:w="1984" w:type="dxa"/>
            <w:vAlign w:val="center"/>
          </w:tcPr>
          <w:p w14:paraId="6A348B6E" w14:textId="7E636921" w:rsidR="009B747E" w:rsidRPr="002B212F" w:rsidRDefault="009B747E" w:rsidP="00247C6C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20</w:t>
            </w:r>
            <w:r w:rsidR="00FF4575" w:rsidRPr="002B212F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BA132F" w:rsidRPr="002B212F">
              <w:rPr>
                <w:rFonts w:ascii="宋体" w:eastAsia="宋体" w:hAnsi="宋体"/>
                <w:sz w:val="28"/>
                <w:szCs w:val="28"/>
              </w:rPr>
              <w:t>2</w:t>
            </w:r>
            <w:r w:rsidRPr="002B212F"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Pr="002B212F"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2017" w:type="dxa"/>
            <w:vAlign w:val="center"/>
          </w:tcPr>
          <w:p w14:paraId="7CD5E249" w14:textId="6F5B9E76" w:rsidR="009B747E" w:rsidRPr="002B212F" w:rsidRDefault="00C71F67" w:rsidP="00247C6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网络培训</w:t>
            </w:r>
          </w:p>
        </w:tc>
      </w:tr>
      <w:tr w:rsidR="00C71F67" w:rsidRPr="002C30FB" w14:paraId="36080EF7" w14:textId="77777777" w:rsidTr="001538E1">
        <w:trPr>
          <w:trHeight w:val="557"/>
        </w:trPr>
        <w:tc>
          <w:tcPr>
            <w:tcW w:w="959" w:type="dxa"/>
            <w:vAlign w:val="center"/>
          </w:tcPr>
          <w:p w14:paraId="6857B771" w14:textId="77777777" w:rsidR="00C71F67" w:rsidRPr="002B212F" w:rsidRDefault="00C71F67" w:rsidP="00C71F67">
            <w:pPr>
              <w:pStyle w:val="af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0825514E" w14:textId="3DB14F81" w:rsidR="00C71F67" w:rsidRPr="002B212F" w:rsidRDefault="00C71F67" w:rsidP="00C71F67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船员培训质量管理体系文件宣贯</w:t>
            </w:r>
          </w:p>
        </w:tc>
        <w:tc>
          <w:tcPr>
            <w:tcW w:w="3544" w:type="dxa"/>
            <w:vAlign w:val="center"/>
          </w:tcPr>
          <w:p w14:paraId="1AACDC5A" w14:textId="5643E094" w:rsidR="00C71F67" w:rsidRPr="002B212F" w:rsidRDefault="00C71F67" w:rsidP="00C71F67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各受控部门全体受控成员</w:t>
            </w:r>
          </w:p>
        </w:tc>
        <w:tc>
          <w:tcPr>
            <w:tcW w:w="1984" w:type="dxa"/>
            <w:vAlign w:val="center"/>
          </w:tcPr>
          <w:p w14:paraId="748E3951" w14:textId="1031BA7B" w:rsidR="00C71F67" w:rsidRPr="002B212F" w:rsidRDefault="00C71F67" w:rsidP="00C71F67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202</w:t>
            </w:r>
            <w:r w:rsidR="00BA132F" w:rsidRPr="002B212F">
              <w:rPr>
                <w:rFonts w:ascii="宋体" w:eastAsia="宋体" w:hAnsi="宋体"/>
                <w:sz w:val="28"/>
                <w:szCs w:val="28"/>
              </w:rPr>
              <w:t>2</w:t>
            </w:r>
            <w:r w:rsidRPr="002B212F"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Pr="002B212F"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2017" w:type="dxa"/>
            <w:vAlign w:val="center"/>
          </w:tcPr>
          <w:p w14:paraId="0F39C35A" w14:textId="45FE1F30" w:rsidR="00C71F67" w:rsidRPr="002B212F" w:rsidRDefault="00BA132F" w:rsidP="00C71F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现场集中培训</w:t>
            </w:r>
          </w:p>
        </w:tc>
      </w:tr>
      <w:tr w:rsidR="00C71F67" w:rsidRPr="002C30FB" w14:paraId="4BDF5B94" w14:textId="77777777" w:rsidTr="001538E1">
        <w:trPr>
          <w:trHeight w:val="557"/>
        </w:trPr>
        <w:tc>
          <w:tcPr>
            <w:tcW w:w="959" w:type="dxa"/>
            <w:vAlign w:val="center"/>
          </w:tcPr>
          <w:p w14:paraId="6095E3DF" w14:textId="77777777" w:rsidR="00C71F67" w:rsidRPr="002B212F" w:rsidRDefault="00C71F67" w:rsidP="00C71F67">
            <w:pPr>
              <w:pStyle w:val="af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7153D985" w14:textId="29426A3B" w:rsidR="00C71F67" w:rsidRPr="002B212F" w:rsidRDefault="00C71F67" w:rsidP="00C71F67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船员培训质量管理体系文件宣贯</w:t>
            </w:r>
          </w:p>
        </w:tc>
        <w:tc>
          <w:tcPr>
            <w:tcW w:w="3544" w:type="dxa"/>
            <w:vAlign w:val="center"/>
          </w:tcPr>
          <w:p w14:paraId="38CCB8A8" w14:textId="73F21CDE" w:rsidR="00C71F67" w:rsidRPr="002B212F" w:rsidRDefault="00C71F67" w:rsidP="00C71F67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各受控部门全体受控成员</w:t>
            </w:r>
          </w:p>
        </w:tc>
        <w:tc>
          <w:tcPr>
            <w:tcW w:w="1984" w:type="dxa"/>
            <w:vAlign w:val="center"/>
          </w:tcPr>
          <w:p w14:paraId="20D4C9E5" w14:textId="4AB3D912" w:rsidR="00C71F67" w:rsidRPr="002B212F" w:rsidRDefault="00C71F67" w:rsidP="00C71F67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2B212F">
              <w:rPr>
                <w:rFonts w:ascii="宋体" w:eastAsia="宋体" w:hAnsi="宋体"/>
                <w:sz w:val="28"/>
                <w:szCs w:val="28"/>
              </w:rPr>
              <w:t>0</w:t>
            </w:r>
            <w:r w:rsidRPr="002B212F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BA132F" w:rsidRPr="002B212F">
              <w:rPr>
                <w:rFonts w:ascii="宋体" w:eastAsia="宋体" w:hAnsi="宋体"/>
                <w:sz w:val="28"/>
                <w:szCs w:val="28"/>
              </w:rPr>
              <w:t>2</w:t>
            </w:r>
            <w:r w:rsidRPr="002B212F">
              <w:rPr>
                <w:rFonts w:ascii="宋体" w:eastAsia="宋体" w:hAnsi="宋体"/>
                <w:sz w:val="28"/>
                <w:szCs w:val="28"/>
              </w:rPr>
              <w:t>-0</w:t>
            </w:r>
            <w:r w:rsidR="00BA132F" w:rsidRPr="002B212F"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2017" w:type="dxa"/>
            <w:vAlign w:val="center"/>
          </w:tcPr>
          <w:p w14:paraId="1E5206E6" w14:textId="01D5CF9B" w:rsidR="00C71F67" w:rsidRPr="002B212F" w:rsidRDefault="00C71F67" w:rsidP="00C71F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本部门安排</w:t>
            </w:r>
          </w:p>
        </w:tc>
      </w:tr>
      <w:tr w:rsidR="00C71F67" w:rsidRPr="002C30FB" w14:paraId="149FA23E" w14:textId="77777777" w:rsidTr="00094665">
        <w:trPr>
          <w:trHeight w:val="527"/>
        </w:trPr>
        <w:tc>
          <w:tcPr>
            <w:tcW w:w="959" w:type="dxa"/>
            <w:vAlign w:val="center"/>
          </w:tcPr>
          <w:p w14:paraId="2AF6E4E9" w14:textId="77777777" w:rsidR="00C71F67" w:rsidRPr="002B212F" w:rsidRDefault="00C71F67" w:rsidP="00C71F67">
            <w:pPr>
              <w:pStyle w:val="af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5CB87BB6" w14:textId="7B2C64EA" w:rsidR="00C71F67" w:rsidRPr="002B212F" w:rsidRDefault="00C71F67" w:rsidP="00C71F67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船员培训质量管理体系内</w:t>
            </w:r>
            <w:proofErr w:type="gramStart"/>
            <w:r w:rsidRPr="002B212F">
              <w:rPr>
                <w:rFonts w:ascii="宋体" w:eastAsia="宋体" w:hAnsi="宋体" w:hint="eastAsia"/>
                <w:sz w:val="28"/>
                <w:szCs w:val="28"/>
              </w:rPr>
              <w:t>审经验</w:t>
            </w:r>
            <w:proofErr w:type="gramEnd"/>
            <w:r w:rsidRPr="002B212F">
              <w:rPr>
                <w:rFonts w:ascii="宋体" w:eastAsia="宋体" w:hAnsi="宋体" w:hint="eastAsia"/>
                <w:sz w:val="28"/>
                <w:szCs w:val="28"/>
              </w:rPr>
              <w:t>交流</w:t>
            </w:r>
          </w:p>
        </w:tc>
        <w:tc>
          <w:tcPr>
            <w:tcW w:w="3544" w:type="dxa"/>
            <w:vAlign w:val="center"/>
          </w:tcPr>
          <w:p w14:paraId="2C6ED062" w14:textId="7128631C" w:rsidR="00C71F67" w:rsidRPr="002B212F" w:rsidRDefault="00C71F67" w:rsidP="00C71F67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内审员</w:t>
            </w:r>
          </w:p>
        </w:tc>
        <w:tc>
          <w:tcPr>
            <w:tcW w:w="1984" w:type="dxa"/>
            <w:vAlign w:val="center"/>
          </w:tcPr>
          <w:p w14:paraId="323CFC38" w14:textId="14E7ECEC" w:rsidR="00C71F67" w:rsidRPr="002B212F" w:rsidRDefault="00C71F67" w:rsidP="00C71F67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2B212F">
              <w:rPr>
                <w:rFonts w:ascii="宋体" w:eastAsia="宋体" w:hAnsi="宋体"/>
                <w:sz w:val="28"/>
                <w:szCs w:val="28"/>
              </w:rPr>
              <w:t>02</w:t>
            </w:r>
            <w:r w:rsidR="00BA132F" w:rsidRPr="002B212F">
              <w:rPr>
                <w:rFonts w:ascii="宋体" w:eastAsia="宋体" w:hAnsi="宋体"/>
                <w:sz w:val="28"/>
                <w:szCs w:val="28"/>
              </w:rPr>
              <w:t>2</w:t>
            </w:r>
            <w:r w:rsidRPr="002B212F">
              <w:rPr>
                <w:rFonts w:ascii="宋体" w:eastAsia="宋体" w:hAnsi="宋体"/>
                <w:sz w:val="28"/>
                <w:szCs w:val="28"/>
              </w:rPr>
              <w:t>-</w:t>
            </w:r>
            <w:r w:rsidR="00BA132F" w:rsidRPr="002B212F">
              <w:rPr>
                <w:rFonts w:ascii="宋体" w:eastAsia="宋体" w:hAnsi="宋体"/>
                <w:sz w:val="28"/>
                <w:szCs w:val="28"/>
              </w:rPr>
              <w:t>09</w:t>
            </w:r>
          </w:p>
        </w:tc>
        <w:tc>
          <w:tcPr>
            <w:tcW w:w="2017" w:type="dxa"/>
            <w:vAlign w:val="center"/>
          </w:tcPr>
          <w:p w14:paraId="68A4C828" w14:textId="02DE2D49" w:rsidR="00C71F67" w:rsidRPr="002B212F" w:rsidRDefault="00C71F67" w:rsidP="00C71F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现场集中培训</w:t>
            </w:r>
          </w:p>
        </w:tc>
      </w:tr>
      <w:tr w:rsidR="00BA132F" w:rsidRPr="002C30FB" w14:paraId="59CC9D6C" w14:textId="77777777" w:rsidTr="00094665">
        <w:trPr>
          <w:trHeight w:val="527"/>
        </w:trPr>
        <w:tc>
          <w:tcPr>
            <w:tcW w:w="959" w:type="dxa"/>
            <w:vAlign w:val="center"/>
          </w:tcPr>
          <w:p w14:paraId="5C02AC06" w14:textId="77777777" w:rsidR="00BA132F" w:rsidRPr="002B212F" w:rsidRDefault="00BA132F" w:rsidP="00BA132F">
            <w:pPr>
              <w:pStyle w:val="af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6D8E4605" w14:textId="597BF95E" w:rsidR="00BA132F" w:rsidRPr="002B212F" w:rsidRDefault="00BA132F" w:rsidP="00BA132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船员培训质量管理体系文件宣贯</w:t>
            </w:r>
          </w:p>
        </w:tc>
        <w:tc>
          <w:tcPr>
            <w:tcW w:w="3544" w:type="dxa"/>
            <w:vAlign w:val="center"/>
          </w:tcPr>
          <w:p w14:paraId="06211C44" w14:textId="041A7F97" w:rsidR="00BA132F" w:rsidRPr="002B212F" w:rsidRDefault="00BA132F" w:rsidP="00BA132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各受控部门全体受控成员</w:t>
            </w:r>
          </w:p>
        </w:tc>
        <w:tc>
          <w:tcPr>
            <w:tcW w:w="1984" w:type="dxa"/>
            <w:vAlign w:val="center"/>
          </w:tcPr>
          <w:p w14:paraId="3F46064A" w14:textId="54966B99" w:rsidR="00BA132F" w:rsidRPr="002B212F" w:rsidRDefault="00BA132F" w:rsidP="00BA132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/>
                <w:sz w:val="28"/>
                <w:szCs w:val="28"/>
              </w:rPr>
              <w:t>20</w:t>
            </w:r>
            <w:r w:rsidRPr="002B212F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2B212F">
              <w:rPr>
                <w:rFonts w:ascii="宋体" w:eastAsia="宋体" w:hAnsi="宋体"/>
                <w:sz w:val="28"/>
                <w:szCs w:val="28"/>
              </w:rPr>
              <w:t>2-10</w:t>
            </w:r>
          </w:p>
        </w:tc>
        <w:tc>
          <w:tcPr>
            <w:tcW w:w="2017" w:type="dxa"/>
            <w:vAlign w:val="center"/>
          </w:tcPr>
          <w:p w14:paraId="7C6C1773" w14:textId="408477B4" w:rsidR="00BA132F" w:rsidRPr="002B212F" w:rsidRDefault="00BA132F" w:rsidP="00BA13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本部门安排</w:t>
            </w:r>
          </w:p>
        </w:tc>
      </w:tr>
      <w:tr w:rsidR="00BA132F" w:rsidRPr="002C30FB" w14:paraId="10ADCC16" w14:textId="77777777" w:rsidTr="00E7233C">
        <w:trPr>
          <w:trHeight w:val="707"/>
        </w:trPr>
        <w:tc>
          <w:tcPr>
            <w:tcW w:w="959" w:type="dxa"/>
            <w:vAlign w:val="center"/>
          </w:tcPr>
          <w:p w14:paraId="2019A135" w14:textId="77777777" w:rsidR="00BA132F" w:rsidRPr="002B212F" w:rsidRDefault="00BA132F" w:rsidP="00BA132F">
            <w:pPr>
              <w:pStyle w:val="af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124A1F09" w14:textId="77777777" w:rsidR="00BA132F" w:rsidRPr="002B212F" w:rsidRDefault="00BA132F" w:rsidP="00BA132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船员培训质量管理体系文件宣贯</w:t>
            </w:r>
          </w:p>
        </w:tc>
        <w:tc>
          <w:tcPr>
            <w:tcW w:w="3544" w:type="dxa"/>
            <w:vAlign w:val="center"/>
          </w:tcPr>
          <w:p w14:paraId="40955943" w14:textId="77777777" w:rsidR="00BA132F" w:rsidRPr="002B212F" w:rsidRDefault="00BA132F" w:rsidP="00BA132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各受控部门全体受控成员</w:t>
            </w:r>
          </w:p>
        </w:tc>
        <w:tc>
          <w:tcPr>
            <w:tcW w:w="1984" w:type="dxa"/>
            <w:vAlign w:val="center"/>
          </w:tcPr>
          <w:p w14:paraId="3C8E33A2" w14:textId="16E6DF0F" w:rsidR="00BA132F" w:rsidRPr="002B212F" w:rsidRDefault="00BA132F" w:rsidP="00BA132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/>
                <w:sz w:val="28"/>
                <w:szCs w:val="28"/>
              </w:rPr>
              <w:t>20</w:t>
            </w:r>
            <w:r w:rsidRPr="002B212F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2B212F">
              <w:rPr>
                <w:rFonts w:ascii="宋体" w:eastAsia="宋体" w:hAnsi="宋体"/>
                <w:sz w:val="28"/>
                <w:szCs w:val="28"/>
              </w:rPr>
              <w:t>2-</w:t>
            </w:r>
            <w:r w:rsidRPr="002B212F">
              <w:rPr>
                <w:rFonts w:ascii="宋体" w:eastAsia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2017" w:type="dxa"/>
            <w:vAlign w:val="center"/>
          </w:tcPr>
          <w:p w14:paraId="365FB4F4" w14:textId="77777777" w:rsidR="00BA132F" w:rsidRPr="002B212F" w:rsidRDefault="00BA132F" w:rsidP="00BA13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现场集中培训</w:t>
            </w:r>
          </w:p>
        </w:tc>
      </w:tr>
      <w:tr w:rsidR="00BA132F" w:rsidRPr="002C30FB" w14:paraId="4643C6D9" w14:textId="77777777" w:rsidTr="00E7233C">
        <w:trPr>
          <w:trHeight w:val="707"/>
        </w:trPr>
        <w:tc>
          <w:tcPr>
            <w:tcW w:w="959" w:type="dxa"/>
            <w:vAlign w:val="center"/>
          </w:tcPr>
          <w:p w14:paraId="1941062C" w14:textId="77777777" w:rsidR="00BA132F" w:rsidRPr="002B212F" w:rsidRDefault="00BA132F" w:rsidP="00BA132F">
            <w:pPr>
              <w:pStyle w:val="af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6E9691CF" w14:textId="47017E07" w:rsidR="00BA132F" w:rsidRPr="002B212F" w:rsidRDefault="00BA132F" w:rsidP="00BA132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船员培训质量管理体系文件宣贯</w:t>
            </w:r>
          </w:p>
        </w:tc>
        <w:tc>
          <w:tcPr>
            <w:tcW w:w="3544" w:type="dxa"/>
            <w:vAlign w:val="center"/>
          </w:tcPr>
          <w:p w14:paraId="2164AB83" w14:textId="1F4CBA65" w:rsidR="00BA132F" w:rsidRPr="002B212F" w:rsidRDefault="00BA132F" w:rsidP="00BA132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各受控部门全体受控成员</w:t>
            </w:r>
          </w:p>
        </w:tc>
        <w:tc>
          <w:tcPr>
            <w:tcW w:w="1984" w:type="dxa"/>
            <w:vAlign w:val="center"/>
          </w:tcPr>
          <w:p w14:paraId="2E147710" w14:textId="77D6C6BB" w:rsidR="00BA132F" w:rsidRPr="002B212F" w:rsidRDefault="00BA132F" w:rsidP="00BA132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/>
                <w:sz w:val="28"/>
                <w:szCs w:val="28"/>
              </w:rPr>
              <w:t>20</w:t>
            </w:r>
            <w:r w:rsidRPr="002B212F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2B212F">
              <w:rPr>
                <w:rFonts w:ascii="宋体" w:eastAsia="宋体" w:hAnsi="宋体"/>
                <w:sz w:val="28"/>
                <w:szCs w:val="28"/>
              </w:rPr>
              <w:t>2-</w:t>
            </w:r>
            <w:r w:rsidRPr="002B212F">
              <w:rPr>
                <w:rFonts w:ascii="宋体" w:eastAsia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2017" w:type="dxa"/>
            <w:vAlign w:val="center"/>
          </w:tcPr>
          <w:p w14:paraId="62287CAC" w14:textId="4B8ECB10" w:rsidR="00BA132F" w:rsidRPr="002B212F" w:rsidRDefault="00323C10" w:rsidP="00BA13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网络培训</w:t>
            </w:r>
          </w:p>
        </w:tc>
      </w:tr>
      <w:tr w:rsidR="00BA132F" w:rsidRPr="002C30FB" w14:paraId="5D74B75A" w14:textId="77777777" w:rsidTr="00E7233C">
        <w:trPr>
          <w:trHeight w:val="707"/>
        </w:trPr>
        <w:tc>
          <w:tcPr>
            <w:tcW w:w="959" w:type="dxa"/>
            <w:vAlign w:val="center"/>
          </w:tcPr>
          <w:p w14:paraId="767B1A7E" w14:textId="77777777" w:rsidR="00BA132F" w:rsidRPr="002B212F" w:rsidRDefault="00BA132F" w:rsidP="00BA132F">
            <w:pPr>
              <w:pStyle w:val="af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6BB43DF2" w14:textId="77777777" w:rsidR="00BA132F" w:rsidRPr="002B212F" w:rsidRDefault="00BA132F" w:rsidP="00BA132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船员培训质量管理体系外来文件宣贯</w:t>
            </w:r>
          </w:p>
        </w:tc>
        <w:tc>
          <w:tcPr>
            <w:tcW w:w="3544" w:type="dxa"/>
            <w:vAlign w:val="center"/>
          </w:tcPr>
          <w:p w14:paraId="7CB95596" w14:textId="77777777" w:rsidR="00BA132F" w:rsidRPr="002B212F" w:rsidRDefault="00BA132F" w:rsidP="00BA132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各受控部门全体受控成员</w:t>
            </w:r>
          </w:p>
        </w:tc>
        <w:tc>
          <w:tcPr>
            <w:tcW w:w="1984" w:type="dxa"/>
            <w:vAlign w:val="center"/>
          </w:tcPr>
          <w:p w14:paraId="6D155240" w14:textId="77777777" w:rsidR="00BA132F" w:rsidRPr="002B212F" w:rsidRDefault="00BA132F" w:rsidP="00BA132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不定期</w:t>
            </w:r>
          </w:p>
        </w:tc>
        <w:tc>
          <w:tcPr>
            <w:tcW w:w="2017" w:type="dxa"/>
            <w:vAlign w:val="center"/>
          </w:tcPr>
          <w:p w14:paraId="66015DB4" w14:textId="77777777" w:rsidR="00BA132F" w:rsidRPr="002B212F" w:rsidRDefault="00BA132F" w:rsidP="00BA13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网络培训</w:t>
            </w:r>
          </w:p>
        </w:tc>
      </w:tr>
      <w:tr w:rsidR="00BA132F" w:rsidRPr="002C30FB" w14:paraId="21B4A593" w14:textId="77777777" w:rsidTr="00E7233C">
        <w:trPr>
          <w:trHeight w:val="707"/>
        </w:trPr>
        <w:tc>
          <w:tcPr>
            <w:tcW w:w="959" w:type="dxa"/>
            <w:vAlign w:val="center"/>
          </w:tcPr>
          <w:p w14:paraId="61AAE64A" w14:textId="77777777" w:rsidR="00BA132F" w:rsidRPr="002B212F" w:rsidRDefault="00BA132F" w:rsidP="00BA132F">
            <w:pPr>
              <w:pStyle w:val="af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7451829E" w14:textId="77777777" w:rsidR="00BA132F" w:rsidRPr="002B212F" w:rsidRDefault="00BA132F" w:rsidP="00BA132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船员培训质量管理体系文件宣贯</w:t>
            </w:r>
          </w:p>
        </w:tc>
        <w:tc>
          <w:tcPr>
            <w:tcW w:w="3544" w:type="dxa"/>
            <w:vAlign w:val="center"/>
          </w:tcPr>
          <w:p w14:paraId="760CCA27" w14:textId="77777777" w:rsidR="00BA132F" w:rsidRPr="002B212F" w:rsidRDefault="00BA132F" w:rsidP="00BA132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全校教工</w:t>
            </w:r>
          </w:p>
        </w:tc>
        <w:tc>
          <w:tcPr>
            <w:tcW w:w="1984" w:type="dxa"/>
            <w:vAlign w:val="center"/>
          </w:tcPr>
          <w:p w14:paraId="63B42397" w14:textId="77777777" w:rsidR="00BA132F" w:rsidRPr="002B212F" w:rsidRDefault="00BA132F" w:rsidP="00BA132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不定期</w:t>
            </w:r>
          </w:p>
        </w:tc>
        <w:tc>
          <w:tcPr>
            <w:tcW w:w="2017" w:type="dxa"/>
            <w:vAlign w:val="center"/>
          </w:tcPr>
          <w:p w14:paraId="10C64794" w14:textId="77777777" w:rsidR="00BA132F" w:rsidRPr="002B212F" w:rsidRDefault="00BA132F" w:rsidP="00BA13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网络培训</w:t>
            </w:r>
          </w:p>
        </w:tc>
      </w:tr>
      <w:tr w:rsidR="00BA132F" w:rsidRPr="002C30FB" w14:paraId="5C696CA1" w14:textId="77777777" w:rsidTr="001538E1">
        <w:trPr>
          <w:trHeight w:val="613"/>
        </w:trPr>
        <w:tc>
          <w:tcPr>
            <w:tcW w:w="959" w:type="dxa"/>
            <w:vAlign w:val="center"/>
          </w:tcPr>
          <w:p w14:paraId="2A40C3B5" w14:textId="77777777" w:rsidR="00BA132F" w:rsidRPr="002B212F" w:rsidRDefault="00BA132F" w:rsidP="00BA132F">
            <w:pPr>
              <w:pStyle w:val="af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14:paraId="11A0BF4A" w14:textId="49C09FD6" w:rsidR="00BA132F" w:rsidRPr="002B212F" w:rsidRDefault="00BA132F" w:rsidP="00BA132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其他院校内部质量保证体系</w:t>
            </w:r>
            <w:proofErr w:type="gramStart"/>
            <w:r w:rsidRPr="002B212F">
              <w:rPr>
                <w:rFonts w:ascii="宋体" w:eastAsia="宋体" w:hAnsi="宋体" w:hint="eastAsia"/>
                <w:sz w:val="28"/>
                <w:szCs w:val="28"/>
              </w:rPr>
              <w:t>诊改经验</w:t>
            </w:r>
            <w:proofErr w:type="gramEnd"/>
            <w:r w:rsidRPr="002B212F">
              <w:rPr>
                <w:rFonts w:ascii="宋体" w:eastAsia="宋体" w:hAnsi="宋体" w:hint="eastAsia"/>
                <w:sz w:val="28"/>
                <w:szCs w:val="28"/>
              </w:rPr>
              <w:t>学习</w:t>
            </w:r>
          </w:p>
        </w:tc>
        <w:tc>
          <w:tcPr>
            <w:tcW w:w="3544" w:type="dxa"/>
            <w:vAlign w:val="center"/>
          </w:tcPr>
          <w:p w14:paraId="5ED726C3" w14:textId="7DC0ABA8" w:rsidR="00BA132F" w:rsidRPr="002B212F" w:rsidRDefault="00BA132F" w:rsidP="00BA132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各部门（单位）</w:t>
            </w:r>
          </w:p>
        </w:tc>
        <w:tc>
          <w:tcPr>
            <w:tcW w:w="1984" w:type="dxa"/>
            <w:vAlign w:val="center"/>
          </w:tcPr>
          <w:p w14:paraId="7EF6FF79" w14:textId="638640D8" w:rsidR="00BA132F" w:rsidRPr="002B212F" w:rsidRDefault="00BA132F" w:rsidP="00BA132F">
            <w:pPr>
              <w:adjustRightInd w:val="0"/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不定期</w:t>
            </w:r>
          </w:p>
        </w:tc>
        <w:tc>
          <w:tcPr>
            <w:tcW w:w="2017" w:type="dxa"/>
            <w:vAlign w:val="center"/>
          </w:tcPr>
          <w:p w14:paraId="64B3AFBA" w14:textId="30727F34" w:rsidR="00BA132F" w:rsidRPr="002B212F" w:rsidRDefault="00BA132F" w:rsidP="00BA132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B212F">
              <w:rPr>
                <w:rFonts w:ascii="宋体" w:eastAsia="宋体" w:hAnsi="宋体" w:hint="eastAsia"/>
                <w:sz w:val="28"/>
                <w:szCs w:val="28"/>
              </w:rPr>
              <w:t>校外培训</w:t>
            </w:r>
          </w:p>
        </w:tc>
      </w:tr>
    </w:tbl>
    <w:p w14:paraId="0D94EE70" w14:textId="77777777" w:rsidR="00664F05" w:rsidRPr="00664F05" w:rsidRDefault="00664F05" w:rsidP="002C74D6">
      <w:pPr>
        <w:rPr>
          <w:rFonts w:asciiTheme="minorEastAsia" w:hAnsiTheme="minorEastAsia"/>
          <w:b/>
          <w:sz w:val="32"/>
          <w:szCs w:val="32"/>
        </w:rPr>
      </w:pPr>
    </w:p>
    <w:sectPr w:rsidR="00664F05" w:rsidRPr="00664F05" w:rsidSect="00094665">
      <w:pgSz w:w="16838" w:h="11906" w:orient="landscape"/>
      <w:pgMar w:top="1276" w:right="1440" w:bottom="99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0EF3" w14:textId="77777777" w:rsidR="000A1C04" w:rsidRDefault="000A1C04" w:rsidP="00664F05">
      <w:r>
        <w:separator/>
      </w:r>
    </w:p>
  </w:endnote>
  <w:endnote w:type="continuationSeparator" w:id="0">
    <w:p w14:paraId="3085661F" w14:textId="77777777" w:rsidR="000A1C04" w:rsidRDefault="000A1C04" w:rsidP="0066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AA51" w14:textId="77777777" w:rsidR="000A1C04" w:rsidRDefault="000A1C04" w:rsidP="00664F05">
      <w:r>
        <w:separator/>
      </w:r>
    </w:p>
  </w:footnote>
  <w:footnote w:type="continuationSeparator" w:id="0">
    <w:p w14:paraId="46E5A9B7" w14:textId="77777777" w:rsidR="000A1C04" w:rsidRDefault="000A1C04" w:rsidP="0066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91B8A"/>
    <w:multiLevelType w:val="hybridMultilevel"/>
    <w:tmpl w:val="25220294"/>
    <w:lvl w:ilvl="0" w:tplc="27C40918">
      <w:start w:val="1"/>
      <w:numFmt w:val="decimal"/>
      <w:suff w:val="nothing"/>
      <w:lvlText w:val="%1"/>
      <w:lvlJc w:val="center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7F8"/>
    <w:rsid w:val="00061704"/>
    <w:rsid w:val="00061916"/>
    <w:rsid w:val="000742EB"/>
    <w:rsid w:val="00094665"/>
    <w:rsid w:val="000A1C04"/>
    <w:rsid w:val="000C299F"/>
    <w:rsid w:val="000E409B"/>
    <w:rsid w:val="001174AD"/>
    <w:rsid w:val="00121B85"/>
    <w:rsid w:val="00131A10"/>
    <w:rsid w:val="00151EE5"/>
    <w:rsid w:val="001538E1"/>
    <w:rsid w:val="00155088"/>
    <w:rsid w:val="00182BF6"/>
    <w:rsid w:val="00187ED5"/>
    <w:rsid w:val="001977CE"/>
    <w:rsid w:val="001A6137"/>
    <w:rsid w:val="001A705E"/>
    <w:rsid w:val="001E0956"/>
    <w:rsid w:val="001F067A"/>
    <w:rsid w:val="001F6A7B"/>
    <w:rsid w:val="00245998"/>
    <w:rsid w:val="00283613"/>
    <w:rsid w:val="002849C0"/>
    <w:rsid w:val="002B212F"/>
    <w:rsid w:val="002C30FB"/>
    <w:rsid w:val="002C5793"/>
    <w:rsid w:val="002C5AA9"/>
    <w:rsid w:val="002C74D6"/>
    <w:rsid w:val="002D029C"/>
    <w:rsid w:val="00311293"/>
    <w:rsid w:val="0032195B"/>
    <w:rsid w:val="00323C10"/>
    <w:rsid w:val="003348CF"/>
    <w:rsid w:val="0034450B"/>
    <w:rsid w:val="00345C62"/>
    <w:rsid w:val="00362BCD"/>
    <w:rsid w:val="003A6558"/>
    <w:rsid w:val="003B246C"/>
    <w:rsid w:val="003C40E6"/>
    <w:rsid w:val="003E6B3A"/>
    <w:rsid w:val="00483030"/>
    <w:rsid w:val="004B2C87"/>
    <w:rsid w:val="004C7CC8"/>
    <w:rsid w:val="004E43EA"/>
    <w:rsid w:val="004E499F"/>
    <w:rsid w:val="005A3D74"/>
    <w:rsid w:val="005A55D1"/>
    <w:rsid w:val="005B1945"/>
    <w:rsid w:val="005B3219"/>
    <w:rsid w:val="005C5B0E"/>
    <w:rsid w:val="00602776"/>
    <w:rsid w:val="00620EC0"/>
    <w:rsid w:val="00622BC4"/>
    <w:rsid w:val="00623DD8"/>
    <w:rsid w:val="00664F05"/>
    <w:rsid w:val="00680EC0"/>
    <w:rsid w:val="00684292"/>
    <w:rsid w:val="00695FB5"/>
    <w:rsid w:val="006A41DE"/>
    <w:rsid w:val="006E545D"/>
    <w:rsid w:val="006F2E63"/>
    <w:rsid w:val="0071540C"/>
    <w:rsid w:val="00725FE9"/>
    <w:rsid w:val="00783ED7"/>
    <w:rsid w:val="00785DED"/>
    <w:rsid w:val="0079714B"/>
    <w:rsid w:val="007A1496"/>
    <w:rsid w:val="007A6C29"/>
    <w:rsid w:val="007B5590"/>
    <w:rsid w:val="007B681C"/>
    <w:rsid w:val="007D1EBC"/>
    <w:rsid w:val="00817315"/>
    <w:rsid w:val="008930CF"/>
    <w:rsid w:val="008B7EE3"/>
    <w:rsid w:val="008F64D9"/>
    <w:rsid w:val="009076A4"/>
    <w:rsid w:val="00916CD5"/>
    <w:rsid w:val="00941F2B"/>
    <w:rsid w:val="0095042E"/>
    <w:rsid w:val="00960C94"/>
    <w:rsid w:val="00986B3D"/>
    <w:rsid w:val="009876EF"/>
    <w:rsid w:val="009B747E"/>
    <w:rsid w:val="009C6E17"/>
    <w:rsid w:val="009F1471"/>
    <w:rsid w:val="00A526B5"/>
    <w:rsid w:val="00AA6B4A"/>
    <w:rsid w:val="00AB474C"/>
    <w:rsid w:val="00AC67F8"/>
    <w:rsid w:val="00AC6F44"/>
    <w:rsid w:val="00AE41EA"/>
    <w:rsid w:val="00AE46F8"/>
    <w:rsid w:val="00B37DD7"/>
    <w:rsid w:val="00B642D8"/>
    <w:rsid w:val="00BA132F"/>
    <w:rsid w:val="00BE373C"/>
    <w:rsid w:val="00C10495"/>
    <w:rsid w:val="00C17F50"/>
    <w:rsid w:val="00C327E6"/>
    <w:rsid w:val="00C36B7E"/>
    <w:rsid w:val="00C71F67"/>
    <w:rsid w:val="00C80C6E"/>
    <w:rsid w:val="00CA44B7"/>
    <w:rsid w:val="00CC1358"/>
    <w:rsid w:val="00CE374F"/>
    <w:rsid w:val="00D17849"/>
    <w:rsid w:val="00D31A06"/>
    <w:rsid w:val="00D51D60"/>
    <w:rsid w:val="00D75858"/>
    <w:rsid w:val="00DA06E5"/>
    <w:rsid w:val="00E45030"/>
    <w:rsid w:val="00E4672E"/>
    <w:rsid w:val="00E540D1"/>
    <w:rsid w:val="00E7233C"/>
    <w:rsid w:val="00E723D3"/>
    <w:rsid w:val="00E76F3C"/>
    <w:rsid w:val="00E84337"/>
    <w:rsid w:val="00EA7E63"/>
    <w:rsid w:val="00EB089F"/>
    <w:rsid w:val="00EC1D02"/>
    <w:rsid w:val="00EE3B2B"/>
    <w:rsid w:val="00EF2024"/>
    <w:rsid w:val="00F001C0"/>
    <w:rsid w:val="00F16A6C"/>
    <w:rsid w:val="00F35E25"/>
    <w:rsid w:val="00F3627A"/>
    <w:rsid w:val="00F759B1"/>
    <w:rsid w:val="00FA3C7F"/>
    <w:rsid w:val="00FF3CFB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75DEC"/>
  <w15:docId w15:val="{A056F564-3679-486A-A762-5C4F7571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4F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4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4F05"/>
    <w:rPr>
      <w:sz w:val="18"/>
      <w:szCs w:val="18"/>
    </w:rPr>
  </w:style>
  <w:style w:type="table" w:styleId="a7">
    <w:name w:val="Table Grid"/>
    <w:basedOn w:val="a1"/>
    <w:uiPriority w:val="59"/>
    <w:rsid w:val="0066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B747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B747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9B74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9B747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9B747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B747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B747E"/>
    <w:rPr>
      <w:sz w:val="18"/>
      <w:szCs w:val="18"/>
    </w:rPr>
  </w:style>
  <w:style w:type="paragraph" w:styleId="af">
    <w:name w:val="List Paragraph"/>
    <w:basedOn w:val="a"/>
    <w:uiPriority w:val="34"/>
    <w:qFormat/>
    <w:rsid w:val="002C5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409F-8FF9-4FBF-9922-2D587A6B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霏 段</cp:lastModifiedBy>
  <cp:revision>65</cp:revision>
  <cp:lastPrinted>2020-11-05T02:53:00Z</cp:lastPrinted>
  <dcterms:created xsi:type="dcterms:W3CDTF">2016-12-22T07:23:00Z</dcterms:created>
  <dcterms:modified xsi:type="dcterms:W3CDTF">2022-03-24T01:58:00Z</dcterms:modified>
</cp:coreProperties>
</file>